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F91" w:rsidRPr="004D2F91" w:rsidRDefault="004D2F91" w:rsidP="004D2F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4D2F91">
        <w:rPr>
          <w:rFonts w:ascii="Times New Roman" w:eastAsia="Times New Roman" w:hAnsi="Times New Roman" w:cs="Times New Roman"/>
          <w:b/>
          <w:sz w:val="26"/>
          <w:szCs w:val="24"/>
        </w:rPr>
        <w:t>IZRAKSTS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RĪGAS PILSĒTAS APKAIMJU ATTĪSTĪBAS PROJEKTU ĪSTENOŠANAS KONKURSA VĒRTĒŠANAS KOMISIJA</w:t>
      </w:r>
    </w:p>
    <w:p w:rsidR="004D2F91" w:rsidRPr="004D2F91" w:rsidRDefault="004D2F91" w:rsidP="004D2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4D2F91" w:rsidRPr="004D2F91" w:rsidRDefault="004D2F91" w:rsidP="004D2F91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D2F91">
        <w:rPr>
          <w:rFonts w:ascii="Times New Roman" w:eastAsia="Times New Roman" w:hAnsi="Times New Roman" w:cs="Times New Roman"/>
        </w:rPr>
        <w:t xml:space="preserve">Rātslaukumā 1, Rīgā, LV-1539, tālrunis 67105240, e-pasts: </w:t>
      </w:r>
      <w:hyperlink r:id="rId7" w:history="1">
        <w:r w:rsidRPr="004D2F91">
          <w:rPr>
            <w:rFonts w:ascii="Times New Roman" w:eastAsia="Times New Roman" w:hAnsi="Times New Roman" w:cs="Times New Roman"/>
          </w:rPr>
          <w:t>konkurss.apkaimes@riga.lv</w:t>
        </w:r>
      </w:hyperlink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4D2F91" w:rsidRPr="004D2F91" w:rsidRDefault="004D2F91" w:rsidP="004D2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Sēdes protokols</w:t>
      </w:r>
    </w:p>
    <w:p w:rsidR="004D2F91" w:rsidRPr="004D2F91" w:rsidRDefault="004D2F91" w:rsidP="004D2F91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4D2F91">
        <w:rPr>
          <w:rFonts w:ascii="Times New Roman" w:eastAsia="Times New Roman" w:hAnsi="Times New Roman" w:cs="Times New Roman"/>
          <w:sz w:val="26"/>
          <w:szCs w:val="24"/>
        </w:rPr>
        <w:t>Rīgā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708"/>
        <w:gridCol w:w="3513"/>
        <w:gridCol w:w="2253"/>
      </w:tblGrid>
      <w:tr w:rsidR="004D2F91" w:rsidRPr="004D2F91" w:rsidTr="000878E3">
        <w:tc>
          <w:tcPr>
            <w:tcW w:w="3708" w:type="dxa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Hlk14962668"/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2019.gada </w:t>
            </w:r>
            <w:r w:rsidR="00C22994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.jūlijā</w:t>
            </w:r>
          </w:p>
        </w:tc>
        <w:tc>
          <w:tcPr>
            <w:tcW w:w="3513" w:type="dxa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3" w:type="dxa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Nr.</w:t>
            </w: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C2299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</w:tr>
    </w:tbl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Sēde tiek atklāta plkst. 11.00.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6846"/>
      </w:tblGrid>
      <w:tr w:rsidR="004D2F91" w:rsidRPr="004D2F91" w:rsidTr="000878E3">
        <w:tc>
          <w:tcPr>
            <w:tcW w:w="2628" w:type="dxa"/>
          </w:tcPr>
          <w:p w:rsidR="004D2F91" w:rsidRPr="004D2F91" w:rsidRDefault="004D2F91" w:rsidP="001D4EA0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Sēdi vada</w:t>
            </w:r>
          </w:p>
        </w:tc>
        <w:tc>
          <w:tcPr>
            <w:tcW w:w="6846" w:type="dxa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priekšsēdētājs Edijs Pelšs</w:t>
            </w:r>
          </w:p>
        </w:tc>
      </w:tr>
      <w:tr w:rsidR="004D2F91" w:rsidRPr="004D2F91" w:rsidTr="000878E3">
        <w:tc>
          <w:tcPr>
            <w:tcW w:w="2628" w:type="dxa"/>
          </w:tcPr>
          <w:p w:rsidR="004D2F91" w:rsidRPr="004D2F91" w:rsidRDefault="004D2F91" w:rsidP="001D4EA0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Sēdi protokolē</w:t>
            </w:r>
          </w:p>
        </w:tc>
        <w:tc>
          <w:tcPr>
            <w:tcW w:w="6846" w:type="dxa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sekretāre Ieva Eglīte</w:t>
            </w:r>
          </w:p>
        </w:tc>
      </w:tr>
    </w:tbl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Sēdē piedalās (komisijas locekļi): Elīna Trautmane, Alija Turlaja, Māris Jansons, Kaspars Spunde, Igors Roms</w:t>
      </w:r>
      <w:r w:rsidR="00C2299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 xml:space="preserve"> Guntars Ruskuls, </w:t>
      </w:r>
      <w:r w:rsidR="00C22994">
        <w:rPr>
          <w:rFonts w:ascii="Times New Roman" w:eastAsia="Times New Roman" w:hAnsi="Times New Roman" w:cs="Times New Roman"/>
          <w:sz w:val="26"/>
          <w:szCs w:val="26"/>
        </w:rPr>
        <w:t xml:space="preserve">Aivars Ābelkoks, Tatjana Židele, 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 xml:space="preserve">Andris Ikvilds, Iveta Jēkabsone, Aija Kalniņa, </w:t>
      </w:r>
      <w:r w:rsidR="00C22994">
        <w:rPr>
          <w:rFonts w:ascii="Times New Roman" w:eastAsia="Times New Roman" w:hAnsi="Times New Roman" w:cs="Times New Roman"/>
          <w:sz w:val="26"/>
          <w:szCs w:val="26"/>
        </w:rPr>
        <w:t xml:space="preserve">Evija Piņķe, 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>Ilze Dimante.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Sēdē nepiedalās (komisijas locekļi): Regīna Veide</w:t>
      </w:r>
      <w:r w:rsidR="00C22994">
        <w:rPr>
          <w:rFonts w:ascii="Times New Roman" w:eastAsia="Times New Roman" w:hAnsi="Times New Roman" w:cs="Times New Roman"/>
          <w:sz w:val="26"/>
          <w:szCs w:val="26"/>
        </w:rPr>
        <w:t xml:space="preserve"> un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 xml:space="preserve"> Inga Breikša-Jefimcova. </w:t>
      </w: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8646"/>
      </w:tblGrid>
      <w:tr w:rsidR="004D2F91" w:rsidRPr="004D2F91" w:rsidTr="000878E3">
        <w:tc>
          <w:tcPr>
            <w:tcW w:w="8646" w:type="dxa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 xml:space="preserve">Sēdē piedalās (uzaicinātās personas): Daiga Mežale – Rīgas domes Juridiskās pārvaldes Tiesiskās uzraudzības nodaļas galvenā juriste; </w:t>
      </w:r>
      <w:r w:rsidR="00C22994">
        <w:rPr>
          <w:rFonts w:ascii="Times New Roman" w:eastAsia="Times New Roman" w:hAnsi="Times New Roman" w:cs="Times New Roman"/>
          <w:sz w:val="26"/>
          <w:szCs w:val="26"/>
        </w:rPr>
        <w:t>Aira Šmelde - Rīgas domes Sabiedrisko attiecību nodaļas projektu koordinatore</w:t>
      </w:r>
      <w:r w:rsidRPr="004D2F91">
        <w:rPr>
          <w:rFonts w:ascii="Times New Roman" w:eastAsia="Times New Roman" w:hAnsi="Times New Roman" w:cs="Times New Roman"/>
          <w:sz w:val="26"/>
          <w:szCs w:val="24"/>
        </w:rPr>
        <w:t xml:space="preserve">. </w:t>
      </w:r>
    </w:p>
    <w:bookmarkEnd w:id="0"/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8646"/>
      </w:tblGrid>
      <w:tr w:rsidR="004D2F91" w:rsidRPr="004D2F91" w:rsidTr="000878E3">
        <w:tc>
          <w:tcPr>
            <w:tcW w:w="8646" w:type="dxa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D2F91" w:rsidRPr="004D2F91" w:rsidRDefault="004D2F91" w:rsidP="004D2F91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b/>
          <w:sz w:val="26"/>
          <w:szCs w:val="26"/>
        </w:rPr>
        <w:t>Sēdes darba kārtība</w:t>
      </w:r>
    </w:p>
    <w:p w:rsidR="004D2F91" w:rsidRPr="004D2F91" w:rsidRDefault="004D2F91" w:rsidP="004D2F9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D2F91" w:rsidRPr="004D2F91" w:rsidRDefault="004D2F91" w:rsidP="004D2F91">
      <w:pPr>
        <w:numPr>
          <w:ilvl w:val="0"/>
          <w:numId w:val="1"/>
        </w:numPr>
        <w:spacing w:after="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F91">
        <w:rPr>
          <w:rFonts w:ascii="Times New Roman" w:eastAsia="Calibri" w:hAnsi="Times New Roman" w:cs="Times New Roman"/>
          <w:sz w:val="26"/>
          <w:szCs w:val="26"/>
        </w:rPr>
        <w:t>Komisija</w:t>
      </w:r>
      <w:r w:rsidR="00C22994">
        <w:rPr>
          <w:rFonts w:ascii="Times New Roman" w:eastAsia="Calibri" w:hAnsi="Times New Roman" w:cs="Times New Roman"/>
          <w:sz w:val="26"/>
          <w:szCs w:val="26"/>
        </w:rPr>
        <w:t>s sēdes atklāšana, informācija par balsošanas kārtību.</w:t>
      </w:r>
    </w:p>
    <w:p w:rsidR="004D2F91" w:rsidRPr="004D2F91" w:rsidRDefault="004D2F91" w:rsidP="004D2F91">
      <w:pPr>
        <w:numPr>
          <w:ilvl w:val="0"/>
          <w:numId w:val="1"/>
        </w:numPr>
        <w:spacing w:after="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F91">
        <w:rPr>
          <w:rFonts w:ascii="Times New Roman" w:eastAsia="Calibri" w:hAnsi="Times New Roman" w:cs="Times New Roman"/>
          <w:sz w:val="26"/>
          <w:szCs w:val="26"/>
        </w:rPr>
        <w:t xml:space="preserve">Kompetento Rīgas pilsētas pašvaldības (turpmāk - pašvaldības) institūciju sagatavoto atzinumu par Rīgas pilsētas apkaimju attīstības projektu īstenošanas konkursam (turpmāk - konkurss) pieteiktajiem projektiem izskatīšana un lemšana par projektu nodošanu balsošanai iedzīvotājiem vai noraidīšanu. </w:t>
      </w:r>
    </w:p>
    <w:p w:rsidR="004D2F91" w:rsidRPr="004D2F91" w:rsidRDefault="004D2F91" w:rsidP="004D2F91">
      <w:pPr>
        <w:numPr>
          <w:ilvl w:val="0"/>
          <w:numId w:val="1"/>
        </w:numPr>
        <w:spacing w:after="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F91">
        <w:rPr>
          <w:rFonts w:ascii="Times New Roman" w:eastAsia="Calibri" w:hAnsi="Times New Roman" w:cs="Times New Roman"/>
          <w:sz w:val="26"/>
          <w:szCs w:val="26"/>
        </w:rPr>
        <w:t xml:space="preserve">Noslēguma jautājumi. </w:t>
      </w:r>
    </w:p>
    <w:p w:rsidR="004D2F91" w:rsidRPr="00230C62" w:rsidRDefault="004D2F91" w:rsidP="00230C6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D2F91">
        <w:rPr>
          <w:rFonts w:ascii="Times New Roman" w:eastAsia="Calibri" w:hAnsi="Times New Roman" w:cs="Times New Roman"/>
          <w:b/>
          <w:sz w:val="26"/>
          <w:szCs w:val="26"/>
        </w:rPr>
        <w:t xml:space="preserve"> [..]</w:t>
      </w:r>
    </w:p>
    <w:p w:rsidR="004D2F91" w:rsidRPr="004D2F91" w:rsidRDefault="00C22994" w:rsidP="00C22994">
      <w:pPr>
        <w:spacing w:after="0" w:line="240" w:lineRule="auto"/>
        <w:ind w:left="432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</w:t>
      </w:r>
      <w:r w:rsidR="004D2F91" w:rsidRPr="004D2F91">
        <w:rPr>
          <w:rFonts w:ascii="Times New Roman" w:eastAsia="Calibri" w:hAnsi="Times New Roman" w:cs="Times New Roman"/>
          <w:b/>
          <w:sz w:val="26"/>
          <w:szCs w:val="26"/>
        </w:rPr>
        <w:t>2.</w:t>
      </w:r>
    </w:p>
    <w:p w:rsidR="004D2F91" w:rsidRPr="00230C62" w:rsidRDefault="004D2F91" w:rsidP="00230C6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D2F91">
        <w:rPr>
          <w:rFonts w:ascii="Times New Roman" w:eastAsia="Calibri" w:hAnsi="Times New Roman" w:cs="Times New Roman"/>
          <w:b/>
          <w:sz w:val="26"/>
          <w:szCs w:val="26"/>
        </w:rPr>
        <w:t>Kompetento pašvaldības institūciju sagatavoto atzinumu par konkursam pieteiktajiem projektiem izskatīšana un lemšana par projektu nodošanu balsošanai iedzīvotājiem vai noraidīšanu</w:t>
      </w:r>
    </w:p>
    <w:p w:rsidR="004D2F91" w:rsidRPr="004D2F91" w:rsidRDefault="004D2F91" w:rsidP="004D2F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D2F91">
        <w:rPr>
          <w:rFonts w:ascii="Times New Roman" w:eastAsia="Calibri" w:hAnsi="Times New Roman" w:cs="Times New Roman"/>
          <w:b/>
          <w:sz w:val="26"/>
          <w:szCs w:val="26"/>
        </w:rPr>
        <w:t>[..]</w:t>
      </w:r>
    </w:p>
    <w:p w:rsidR="008078F1" w:rsidRDefault="008078F1" w:rsidP="00230C6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8078F1" w:rsidRDefault="008078F1" w:rsidP="008078F1">
      <w:pPr>
        <w:spacing w:after="0" w:line="240" w:lineRule="auto"/>
        <w:ind w:left="2520" w:firstLine="36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2.1.</w:t>
      </w: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8078F1">
        <w:rPr>
          <w:rFonts w:ascii="Times New Roman" w:eastAsia="Calibri" w:hAnsi="Times New Roman" w:cs="Times New Roman"/>
          <w:b/>
          <w:sz w:val="26"/>
          <w:szCs w:val="26"/>
        </w:rPr>
        <w:t>Projekta Nr.3 izskatīšana</w:t>
      </w:r>
    </w:p>
    <w:p w:rsidR="006C19C5" w:rsidRPr="008078F1" w:rsidRDefault="006C19C5" w:rsidP="008078F1">
      <w:pPr>
        <w:spacing w:after="0" w:line="240" w:lineRule="auto"/>
        <w:ind w:left="2520" w:firstLine="36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8078F1" w:rsidRPr="008078F1" w:rsidRDefault="008078F1" w:rsidP="008078F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078F1">
        <w:rPr>
          <w:rFonts w:ascii="Times New Roman" w:eastAsia="Calibri" w:hAnsi="Times New Roman" w:cs="Times New Roman"/>
          <w:b/>
          <w:sz w:val="26"/>
          <w:szCs w:val="26"/>
        </w:rPr>
        <w:t>________________</w:t>
      </w:r>
    </w:p>
    <w:p w:rsidR="008078F1" w:rsidRPr="008078F1" w:rsidRDefault="008078F1" w:rsidP="008078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078F1">
        <w:rPr>
          <w:rFonts w:ascii="Times New Roman" w:eastAsia="Times New Roman" w:hAnsi="Times New Roman" w:cs="Times New Roman"/>
          <w:sz w:val="26"/>
          <w:szCs w:val="26"/>
        </w:rPr>
        <w:t xml:space="preserve">I.Dimante </w:t>
      </w:r>
    </w:p>
    <w:p w:rsidR="008078F1" w:rsidRPr="008078F1" w:rsidRDefault="008078F1" w:rsidP="008078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78F1" w:rsidRPr="008078F1" w:rsidRDefault="008078F1" w:rsidP="008078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8F1">
        <w:rPr>
          <w:rFonts w:ascii="Times New Roman" w:eastAsia="Times New Roman" w:hAnsi="Times New Roman" w:cs="Times New Roman"/>
          <w:sz w:val="26"/>
          <w:szCs w:val="26"/>
          <w:u w:val="single"/>
        </w:rPr>
        <w:t>Iesniedzējs:</w:t>
      </w:r>
      <w:r w:rsidRPr="008078F1">
        <w:rPr>
          <w:rFonts w:ascii="Times New Roman" w:eastAsia="Times New Roman" w:hAnsi="Times New Roman" w:cs="Times New Roman"/>
          <w:sz w:val="26"/>
          <w:szCs w:val="26"/>
        </w:rPr>
        <w:t xml:space="preserve"> Biedrība “Rītabuļļiˮ.</w:t>
      </w:r>
    </w:p>
    <w:p w:rsidR="008078F1" w:rsidRPr="008078F1" w:rsidRDefault="008078F1" w:rsidP="008078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8F1">
        <w:rPr>
          <w:rFonts w:ascii="Times New Roman" w:eastAsia="Times New Roman" w:hAnsi="Times New Roman" w:cs="Times New Roman"/>
          <w:sz w:val="26"/>
          <w:szCs w:val="26"/>
          <w:u w:val="single"/>
        </w:rPr>
        <w:t>Projekta nosaukums:</w:t>
      </w:r>
      <w:r w:rsidRPr="008078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078F1">
        <w:rPr>
          <w:rFonts w:ascii="Times New Roman" w:eastAsia="Times New Roman" w:hAnsi="Times New Roman" w:cs="Times New Roman"/>
          <w:b/>
          <w:sz w:val="26"/>
          <w:szCs w:val="26"/>
        </w:rPr>
        <w:t>Sabiedriskā autobusa pieturvietu labiekārtošana Rītabuļļos.</w:t>
      </w:r>
    </w:p>
    <w:p w:rsidR="008078F1" w:rsidRPr="008078F1" w:rsidRDefault="008078F1" w:rsidP="008078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8F1">
        <w:rPr>
          <w:rFonts w:ascii="Times New Roman" w:eastAsia="Times New Roman" w:hAnsi="Times New Roman" w:cs="Times New Roman"/>
          <w:sz w:val="26"/>
          <w:szCs w:val="26"/>
          <w:u w:val="single"/>
        </w:rPr>
        <w:lastRenderedPageBreak/>
        <w:t>Projekta realizācijas vieta:</w:t>
      </w:r>
      <w:r w:rsidRPr="008078F1">
        <w:rPr>
          <w:rFonts w:ascii="Times New Roman" w:eastAsia="Times New Roman" w:hAnsi="Times New Roman" w:cs="Times New Roman"/>
          <w:sz w:val="26"/>
          <w:szCs w:val="26"/>
        </w:rPr>
        <w:t xml:space="preserve"> Rīga, Dzintara iela, visas sabiedriskā autobusa pieturvietas virzienā uz centru (kadastra apzīmējums: Nr.1 - 0100 109 0002; Nr.2 – 0100 109 0002; Nr.3 – 0100 108 9001; Nr.4 – 0100 108 9001; Nr.5 – 0100 108 9005).</w:t>
      </w:r>
    </w:p>
    <w:p w:rsidR="008078F1" w:rsidRPr="008078F1" w:rsidRDefault="008078F1" w:rsidP="008078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8F1">
        <w:rPr>
          <w:rFonts w:ascii="Times New Roman" w:eastAsia="Times New Roman" w:hAnsi="Times New Roman" w:cs="Times New Roman"/>
          <w:sz w:val="26"/>
          <w:szCs w:val="26"/>
          <w:u w:val="single"/>
        </w:rPr>
        <w:t>Projekta realizēšanai iespējami nepieciešamais finansējums:</w:t>
      </w:r>
      <w:r w:rsidRPr="008078F1">
        <w:rPr>
          <w:rFonts w:ascii="Times New Roman" w:eastAsia="Times New Roman" w:hAnsi="Times New Roman" w:cs="Times New Roman"/>
          <w:sz w:val="26"/>
          <w:szCs w:val="26"/>
        </w:rPr>
        <w:t xml:space="preserve"> 80 000 EUR.</w:t>
      </w:r>
    </w:p>
    <w:p w:rsidR="008078F1" w:rsidRPr="008078F1" w:rsidRDefault="008078F1" w:rsidP="008078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78F1" w:rsidRPr="008078F1" w:rsidRDefault="008078F1" w:rsidP="008078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8F1">
        <w:rPr>
          <w:rFonts w:ascii="Times New Roman" w:eastAsia="Times New Roman" w:hAnsi="Times New Roman" w:cs="Times New Roman"/>
          <w:sz w:val="26"/>
          <w:szCs w:val="26"/>
        </w:rPr>
        <w:t xml:space="preserve">I.Dimante informē, ka Rīgas domes Satiksmes departaments ir izvērtējis projektu un atzīst, ka projekts ir atbalstāms, tā realizācija ir iespējama, projekta realizēšanai nepieciešamais finansējums – 80 000 </w:t>
      </w:r>
      <w:r w:rsidRPr="008078F1">
        <w:rPr>
          <w:rFonts w:ascii="Times New Roman" w:eastAsia="Times New Roman" w:hAnsi="Times New Roman" w:cs="Times New Roman"/>
          <w:i/>
          <w:sz w:val="26"/>
          <w:szCs w:val="26"/>
        </w:rPr>
        <w:t>euro</w:t>
      </w:r>
      <w:r w:rsidRPr="008078F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078F1" w:rsidRPr="008078F1" w:rsidRDefault="008078F1" w:rsidP="008078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78F1" w:rsidRPr="008078F1" w:rsidRDefault="008078F1" w:rsidP="008078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8F1">
        <w:rPr>
          <w:rFonts w:ascii="Times New Roman" w:eastAsia="Times New Roman" w:hAnsi="Times New Roman" w:cs="Times New Roman"/>
          <w:sz w:val="26"/>
          <w:szCs w:val="26"/>
        </w:rPr>
        <w:t xml:space="preserve">Komisija balso par projekta nodošanu balsošanai iedzīvotājiem. </w:t>
      </w:r>
    </w:p>
    <w:p w:rsidR="008078F1" w:rsidRPr="008078F1" w:rsidRDefault="008078F1" w:rsidP="008078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8F1">
        <w:rPr>
          <w:rFonts w:ascii="Times New Roman" w:eastAsia="Times New Roman" w:hAnsi="Times New Roman" w:cs="Times New Roman"/>
          <w:sz w:val="26"/>
          <w:szCs w:val="26"/>
        </w:rPr>
        <w:t>Balsošanas rezultāts: par – 14 (E.Pelšs, E.Trautmane, A.Turlaja, M.Jansons, K.Spunde, I.Roms, G.Ruskuls, A.Ābelkoks, T.Židele, A.Ikvilds, I.Jēkabsone, A.Kalniņa, E.Piņķe, I.Dimante.), pret – 0, atturas – 0.</w:t>
      </w:r>
    </w:p>
    <w:p w:rsidR="008078F1" w:rsidRPr="008078F1" w:rsidRDefault="008078F1" w:rsidP="008078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78F1" w:rsidRPr="008078F1" w:rsidRDefault="008078F1" w:rsidP="00807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078F1">
        <w:rPr>
          <w:rFonts w:ascii="Times New Roman" w:eastAsia="Times New Roman" w:hAnsi="Times New Roman" w:cs="Times New Roman"/>
          <w:b/>
          <w:sz w:val="26"/>
          <w:szCs w:val="26"/>
        </w:rPr>
        <w:t>Komisija nolemj:</w:t>
      </w:r>
    </w:p>
    <w:p w:rsidR="008078F1" w:rsidRPr="008078F1" w:rsidRDefault="008078F1" w:rsidP="00807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78F1" w:rsidRPr="008078F1" w:rsidRDefault="008078F1" w:rsidP="008078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8F1">
        <w:rPr>
          <w:rFonts w:ascii="Times New Roman" w:eastAsia="Times New Roman" w:hAnsi="Times New Roman" w:cs="Times New Roman"/>
          <w:b/>
          <w:sz w:val="26"/>
          <w:szCs w:val="26"/>
        </w:rPr>
        <w:t xml:space="preserve">Nodot balsošanai iedzīvotājiem </w:t>
      </w:r>
      <w:r w:rsidRPr="008078F1">
        <w:rPr>
          <w:rFonts w:ascii="Times New Roman" w:eastAsia="Times New Roman" w:hAnsi="Times New Roman" w:cs="Times New Roman"/>
          <w:sz w:val="26"/>
          <w:szCs w:val="26"/>
        </w:rPr>
        <w:t xml:space="preserve">biedrības “Rītabuļļiˮ iesniegto projektu “Sabiedriskā autobusa pieturvietu labiekārtošana </w:t>
      </w:r>
      <w:r w:rsidR="0098610D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8078F1">
        <w:rPr>
          <w:rFonts w:ascii="Times New Roman" w:eastAsia="Times New Roman" w:hAnsi="Times New Roman" w:cs="Times New Roman"/>
          <w:sz w:val="26"/>
          <w:szCs w:val="26"/>
        </w:rPr>
        <w:t xml:space="preserve">Rītabuļļosˮ. </w:t>
      </w:r>
    </w:p>
    <w:p w:rsidR="008078F1" w:rsidRPr="008078F1" w:rsidRDefault="008078F1" w:rsidP="008078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D2F91">
        <w:rPr>
          <w:rFonts w:ascii="Times New Roman" w:eastAsia="Calibri" w:hAnsi="Times New Roman" w:cs="Times New Roman"/>
          <w:b/>
          <w:sz w:val="26"/>
          <w:szCs w:val="26"/>
        </w:rPr>
        <w:t>[..]</w:t>
      </w:r>
    </w:p>
    <w:p w:rsidR="004D2F91" w:rsidRPr="004D2F91" w:rsidRDefault="004D2F91" w:rsidP="004D2F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Sēde tiek slēgta plkst. 1</w:t>
      </w:r>
      <w:r w:rsidR="008078F1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>.</w:t>
      </w:r>
      <w:r w:rsidR="008078F1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>0.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80"/>
        <w:gridCol w:w="2443"/>
        <w:gridCol w:w="3215"/>
      </w:tblGrid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priekšsēdētājs</w:t>
            </w: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E.Pelšs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Komisijas priekšsēdētāja vietniece </w:t>
            </w: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E.Trautmane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locekļi</w:t>
            </w: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A.Turlaja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M.Jansons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K.Spunde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I.Roms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  <w:p w:rsidR="008078F1" w:rsidRPr="004D2F91" w:rsidRDefault="008078F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G.Ruskuls</w:t>
            </w:r>
          </w:p>
          <w:p w:rsidR="008078F1" w:rsidRPr="004D2F91" w:rsidRDefault="008078F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A.Ābelkoks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T.Židele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A.Ikvilds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I.Jēkabsone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  <w:p w:rsidR="008741B2" w:rsidRPr="004D2F91" w:rsidRDefault="008741B2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A.Kalniņa</w:t>
            </w:r>
          </w:p>
          <w:p w:rsidR="008078F1" w:rsidRPr="004D2F91" w:rsidRDefault="008078F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E.Piņķe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I.Diman</w:t>
            </w:r>
            <w:r w:rsidR="0004677B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sekretāre</w:t>
            </w: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I.Eglīte</w:t>
            </w:r>
          </w:p>
        </w:tc>
      </w:tr>
    </w:tbl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30C62" w:rsidRDefault="00230C62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30C62" w:rsidRDefault="00230C62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b/>
          <w:sz w:val="26"/>
          <w:szCs w:val="26"/>
        </w:rPr>
        <w:t>IZRAKSTS PAREIZS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Rīgas pilsētas apkaimju attīstības</w:t>
      </w:r>
      <w:bookmarkStart w:id="1" w:name="_GoBack"/>
      <w:bookmarkEnd w:id="1"/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projektu īstenošanas konkursa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vērtēšanas komisijas sekretāre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ab/>
      </w:r>
      <w:r w:rsidRPr="004D2F91">
        <w:rPr>
          <w:rFonts w:ascii="Times New Roman" w:eastAsia="Times New Roman" w:hAnsi="Times New Roman" w:cs="Times New Roman"/>
          <w:sz w:val="26"/>
          <w:szCs w:val="26"/>
        </w:rPr>
        <w:tab/>
      </w:r>
      <w:r w:rsidRPr="004D2F91">
        <w:rPr>
          <w:rFonts w:ascii="Times New Roman" w:eastAsia="Times New Roman" w:hAnsi="Times New Roman" w:cs="Times New Roman"/>
          <w:sz w:val="26"/>
          <w:szCs w:val="26"/>
        </w:rPr>
        <w:tab/>
        <w:t>I.Eglīte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 xml:space="preserve">Rīgā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8078F1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>.07.2019.</w:t>
      </w:r>
    </w:p>
    <w:p w:rsidR="00805B60" w:rsidRDefault="00805B60"/>
    <w:sectPr w:rsidR="00805B60" w:rsidSect="004D2F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8E6" w:rsidRDefault="00BB18D8">
      <w:pPr>
        <w:spacing w:after="0" w:line="240" w:lineRule="auto"/>
      </w:pPr>
      <w:r>
        <w:separator/>
      </w:r>
    </w:p>
  </w:endnote>
  <w:endnote w:type="continuationSeparator" w:id="0">
    <w:p w:rsidR="001818E6" w:rsidRDefault="00BB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7E7" w:rsidRDefault="00230C62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7E7" w:rsidRDefault="00230C62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7E7" w:rsidRDefault="00230C6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8E6" w:rsidRDefault="00BB18D8">
      <w:pPr>
        <w:spacing w:after="0" w:line="240" w:lineRule="auto"/>
      </w:pPr>
      <w:r>
        <w:separator/>
      </w:r>
    </w:p>
  </w:footnote>
  <w:footnote w:type="continuationSeparator" w:id="0">
    <w:p w:rsidR="001818E6" w:rsidRDefault="00BB1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A12" w:rsidRDefault="006D2E34" w:rsidP="00341B23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 PAGE </w:instrText>
    </w:r>
    <w:r>
      <w:rPr>
        <w:rStyle w:val="Lappusesnumurs"/>
      </w:rPr>
      <w:fldChar w:fldCharType="end"/>
    </w:r>
  </w:p>
  <w:p w:rsidR="006057E7" w:rsidRDefault="006D2E34" w:rsidP="00341B23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 PAGE </w:instrText>
    </w:r>
    <w:r>
      <w:rPr>
        <w:rStyle w:val="Lappusesnumurs"/>
      </w:rPr>
      <w:fldChar w:fldCharType="end"/>
    </w:r>
  </w:p>
  <w:p w:rsidR="006057E7" w:rsidRDefault="00230C62" w:rsidP="006057E7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B23" w:rsidRDefault="006D2E34" w:rsidP="004B3A12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:rsidR="00341B23" w:rsidRDefault="00230C62">
    <w:pPr>
      <w:pStyle w:val="Galvene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7E7" w:rsidRDefault="00230C6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9516A"/>
    <w:multiLevelType w:val="hybridMultilevel"/>
    <w:tmpl w:val="19AE79C0"/>
    <w:lvl w:ilvl="0" w:tplc="91A85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9E0D6A"/>
    <w:multiLevelType w:val="multilevel"/>
    <w:tmpl w:val="929A952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3D8B479B"/>
    <w:multiLevelType w:val="multilevel"/>
    <w:tmpl w:val="B91E5ED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91"/>
    <w:rsid w:val="0004677B"/>
    <w:rsid w:val="001818E6"/>
    <w:rsid w:val="001D4EA0"/>
    <w:rsid w:val="00230C62"/>
    <w:rsid w:val="004D2F91"/>
    <w:rsid w:val="006C19C5"/>
    <w:rsid w:val="006D2E34"/>
    <w:rsid w:val="00805B60"/>
    <w:rsid w:val="008078F1"/>
    <w:rsid w:val="008741B2"/>
    <w:rsid w:val="0098610D"/>
    <w:rsid w:val="00BB18D8"/>
    <w:rsid w:val="00C22994"/>
    <w:rsid w:val="00EB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FA919E"/>
  <w15:chartTrackingRefBased/>
  <w15:docId w15:val="{7AD8E525-35A3-452F-85F6-75655DF8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semiHidden/>
    <w:unhideWhenUsed/>
    <w:rsid w:val="004D2F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D2F91"/>
  </w:style>
  <w:style w:type="paragraph" w:styleId="Kjene">
    <w:name w:val="footer"/>
    <w:basedOn w:val="Parasts"/>
    <w:link w:val="KjeneRakstz"/>
    <w:uiPriority w:val="99"/>
    <w:semiHidden/>
    <w:unhideWhenUsed/>
    <w:rsid w:val="004D2F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4D2F91"/>
  </w:style>
  <w:style w:type="character" w:styleId="Lappusesnumurs">
    <w:name w:val="page number"/>
    <w:uiPriority w:val="99"/>
    <w:rsid w:val="004D2F9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onkurss.apkaimes@riga.l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2192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Elga Šēra</dc:creator>
  <cp:keywords/>
  <dc:description/>
  <cp:lastModifiedBy>Ieva Eglīte</cp:lastModifiedBy>
  <cp:revision>6</cp:revision>
  <dcterms:created xsi:type="dcterms:W3CDTF">2019-07-31T07:06:00Z</dcterms:created>
  <dcterms:modified xsi:type="dcterms:W3CDTF">2019-08-01T13:16:00Z</dcterms:modified>
</cp:coreProperties>
</file>