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7B" w:rsidRPr="00FD2193" w:rsidRDefault="00B2647B" w:rsidP="00B2647B">
      <w:pPr>
        <w:rPr>
          <w:rStyle w:val="IntenseReference"/>
          <w:sz w:val="28"/>
          <w:lang w:val="lv-LV"/>
        </w:rPr>
      </w:pPr>
      <w:r w:rsidRPr="00FD2193">
        <w:rPr>
          <w:rStyle w:val="IntenseReference"/>
          <w:sz w:val="28"/>
          <w:lang w:val="lv-LV"/>
        </w:rPr>
        <w:t xml:space="preserve">Projekta </w:t>
      </w:r>
      <w:r w:rsidR="009F6408">
        <w:rPr>
          <w:rStyle w:val="IntenseReference"/>
          <w:sz w:val="28"/>
          <w:lang w:val="lv-LV"/>
        </w:rPr>
        <w:t>tāme</w:t>
      </w:r>
    </w:p>
    <w:p w:rsidR="009F6408" w:rsidRPr="009F6408" w:rsidRDefault="009F6408" w:rsidP="009F6408">
      <w:pPr>
        <w:pStyle w:val="ListParagraph"/>
        <w:numPr>
          <w:ilvl w:val="0"/>
          <w:numId w:val="2"/>
        </w:numPr>
        <w:rPr>
          <w:b/>
          <w:i/>
          <w:sz w:val="28"/>
          <w:szCs w:val="28"/>
          <w:lang w:val="lv-LV"/>
        </w:rPr>
      </w:pPr>
      <w:r w:rsidRPr="009F6408">
        <w:rPr>
          <w:sz w:val="28"/>
          <w:lang w:val="lv-LV"/>
        </w:rPr>
        <w:t>Paredzamās darbu izmaksas: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091"/>
        <w:gridCol w:w="3543"/>
      </w:tblGrid>
      <w:tr w:rsidR="00EA05CB" w:rsidRPr="00EA05CB" w:rsidTr="00EA05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5CB" w:rsidRPr="009F6408" w:rsidRDefault="00EA05CB" w:rsidP="00EA05CB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b/>
                <w:i/>
                <w:sz w:val="28"/>
                <w:szCs w:val="28"/>
                <w:lang w:val="lv-LV"/>
              </w:rPr>
              <w:t>Darbu veids</w:t>
            </w:r>
            <w:r>
              <w:rPr>
                <w:b/>
                <w:i/>
                <w:sz w:val="28"/>
                <w:szCs w:val="28"/>
                <w:lang w:val="lv-LV"/>
              </w:rPr>
              <w:t xml:space="preserve"> </w:t>
            </w:r>
            <w:r w:rsidRPr="009F6408">
              <w:rPr>
                <w:b/>
                <w:i/>
                <w:sz w:val="28"/>
                <w:szCs w:val="28"/>
                <w:lang w:val="lv-LV"/>
              </w:rPr>
              <w:t>vai konstruktīvā elementa nosaukums, apraksts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5CB" w:rsidRPr="009F6408" w:rsidRDefault="00EA05CB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b/>
                <w:i/>
                <w:sz w:val="28"/>
                <w:szCs w:val="28"/>
                <w:lang w:val="lv-LV"/>
              </w:rPr>
              <w:t>Kopējā cena, EUR (bez PVN)</w:t>
            </w:r>
          </w:p>
        </w:tc>
      </w:tr>
      <w:tr w:rsidR="00EA05CB" w:rsidRPr="009F6408" w:rsidTr="00EA05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Senioru zonas elementi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12329.1</w:t>
            </w:r>
          </w:p>
        </w:tc>
      </w:tr>
      <w:tr w:rsidR="00EA05CB" w:rsidRPr="009F6408" w:rsidTr="00EA05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Pusaudžu zonas elementi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11738.63</w:t>
            </w:r>
          </w:p>
        </w:tc>
      </w:tr>
      <w:tr w:rsidR="00EA05CB" w:rsidRPr="009F6408" w:rsidTr="00EA05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Bērnu zonas elementi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23025.82</w:t>
            </w:r>
          </w:p>
        </w:tc>
      </w:tr>
      <w:tr w:rsidR="00EA05CB" w:rsidRPr="009F6408" w:rsidTr="00EA05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Šķēršļu trases elementi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7120.2</w:t>
            </w:r>
          </w:p>
        </w:tc>
      </w:tr>
      <w:tr w:rsidR="00EA05CB" w:rsidRPr="009F6408" w:rsidTr="00EA05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Parka aprīkojums (soli, atkritumu urnas, informācijas stendi utt.)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4654.85</w:t>
            </w:r>
          </w:p>
        </w:tc>
      </w:tr>
      <w:tr w:rsidR="00EA05CB" w:rsidRPr="009F6408" w:rsidTr="00EA05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Ierīkošana (montāža, transports, grants celiņi)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5CB" w:rsidRPr="00EA05CB" w:rsidRDefault="00EA05CB" w:rsidP="00EA05CB">
            <w:pPr>
              <w:rPr>
                <w:sz w:val="28"/>
                <w:szCs w:val="28"/>
                <w:lang w:val="lv-LV"/>
              </w:rPr>
            </w:pPr>
            <w:r w:rsidRPr="00EA05CB">
              <w:rPr>
                <w:sz w:val="28"/>
                <w:szCs w:val="28"/>
                <w:lang w:val="lv-LV"/>
              </w:rPr>
              <w:t>23045.53</w:t>
            </w:r>
          </w:p>
        </w:tc>
      </w:tr>
      <w:tr w:rsidR="00EA05CB" w:rsidRPr="009F6408" w:rsidTr="00EA05CB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5CB" w:rsidRPr="009F6408" w:rsidRDefault="00EA05CB" w:rsidP="009F6408">
            <w:pPr>
              <w:rPr>
                <w:b/>
                <w:sz w:val="28"/>
                <w:szCs w:val="28"/>
                <w:lang w:val="lv-LV"/>
              </w:rPr>
            </w:pPr>
            <w:r w:rsidRPr="009F6408">
              <w:rPr>
                <w:b/>
                <w:sz w:val="28"/>
                <w:szCs w:val="28"/>
                <w:lang w:val="lv-LV"/>
              </w:rPr>
              <w:t>PAVISAM KOPĀ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5CB" w:rsidRPr="009F6408" w:rsidRDefault="00EA05CB" w:rsidP="009F6408">
            <w:pPr>
              <w:rPr>
                <w:b/>
                <w:sz w:val="28"/>
                <w:szCs w:val="28"/>
                <w:lang w:val="lv-LV"/>
              </w:rPr>
            </w:pPr>
            <w:r w:rsidRPr="00EA05CB">
              <w:rPr>
                <w:b/>
                <w:sz w:val="28"/>
                <w:szCs w:val="28"/>
                <w:lang w:val="lv-LV"/>
              </w:rPr>
              <w:t>81914.13</w:t>
            </w:r>
          </w:p>
        </w:tc>
      </w:tr>
    </w:tbl>
    <w:p w:rsidR="009F6408" w:rsidRPr="009F6408" w:rsidRDefault="00D50F39" w:rsidP="009F6408">
      <w:pPr>
        <w:rPr>
          <w:i/>
          <w:sz w:val="28"/>
          <w:szCs w:val="28"/>
          <w:lang w:val="lv-LV"/>
        </w:rPr>
      </w:pPr>
      <w:r w:rsidRPr="00D50F39">
        <w:rPr>
          <w:i/>
          <w:sz w:val="28"/>
          <w:szCs w:val="28"/>
          <w:lang w:val="lv-LV"/>
        </w:rPr>
        <w:t>Projekta tāme iekļauj četru parka zonu labiekārtošanu. Izvērtējot piešķirtā finansējuma apjomu, varēs noteikt gala projektā realizējamo zonu skaitu un elementu skaitu katrā zonā.</w:t>
      </w:r>
      <w:bookmarkStart w:id="0" w:name="_GoBack"/>
      <w:bookmarkEnd w:id="0"/>
    </w:p>
    <w:p w:rsidR="009F6408" w:rsidRPr="00CB42CE" w:rsidRDefault="009F6408" w:rsidP="00CB42C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lv-LV"/>
        </w:rPr>
      </w:pPr>
      <w:r w:rsidRPr="009F6408">
        <w:rPr>
          <w:sz w:val="28"/>
          <w:szCs w:val="28"/>
          <w:lang w:val="lv-LV"/>
        </w:rPr>
        <w:t xml:space="preserve">Ikgadējās uzturēšanas izmaksas - </w:t>
      </w:r>
      <w:r w:rsidR="00254AF4">
        <w:rPr>
          <w:sz w:val="28"/>
          <w:szCs w:val="28"/>
          <w:lang w:val="lv-LV"/>
        </w:rPr>
        <w:t>i</w:t>
      </w:r>
      <w:r w:rsidR="00CB42CE" w:rsidRPr="00CB42CE">
        <w:rPr>
          <w:sz w:val="28"/>
          <w:szCs w:val="28"/>
          <w:lang w:val="lv-LV"/>
        </w:rPr>
        <w:t>espējams izmantot pakalpojumu parka tehniskā stāvokļa regulārai apsekošanai – 150 eiro par ikgadējo lielo apskati, 15 eiro par mazo apskati (ieteicams veikt 4 reizes gadā); kopā 210 eiro/gadā. Citas jaunas izmaksas nav paredzētas, jo jau šobrīd Rīgas pilsētas pašvaldības budžeta ietvaros Rīgas 7.pamatskolai tiek piešķirti nepieciešamie naudas līdzekļi parka teritorijas kopšanai un uzturēšanai.</w:t>
      </w:r>
    </w:p>
    <w:p w:rsidR="009F6408" w:rsidRPr="00B375EA" w:rsidRDefault="009F6408" w:rsidP="003B2F80">
      <w:pPr>
        <w:rPr>
          <w:sz w:val="28"/>
          <w:szCs w:val="28"/>
          <w:lang w:val="lv-LV"/>
        </w:rPr>
      </w:pPr>
    </w:p>
    <w:sectPr w:rsidR="009F6408" w:rsidRPr="00B37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6943C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/>
        <w:lang w:val="lv-LV" w:eastAsia="lv-LV"/>
      </w:rPr>
    </w:lvl>
  </w:abstractNum>
  <w:abstractNum w:abstractNumId="1" w15:restartNumberingAfterBreak="0">
    <w:nsid w:val="40AD6409"/>
    <w:multiLevelType w:val="hybridMultilevel"/>
    <w:tmpl w:val="9CB40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80"/>
    <w:rsid w:val="001567D4"/>
    <w:rsid w:val="001E1642"/>
    <w:rsid w:val="00254AF4"/>
    <w:rsid w:val="003B2F80"/>
    <w:rsid w:val="008E491F"/>
    <w:rsid w:val="009F6408"/>
    <w:rsid w:val="00B2647B"/>
    <w:rsid w:val="00B375EA"/>
    <w:rsid w:val="00C61ECF"/>
    <w:rsid w:val="00CB42CE"/>
    <w:rsid w:val="00D50F39"/>
    <w:rsid w:val="00E21CA2"/>
    <w:rsid w:val="00EA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79234-F49B-404D-9018-F2147BAC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2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B2F80"/>
  </w:style>
  <w:style w:type="character" w:styleId="IntenseReference">
    <w:name w:val="Intense Reference"/>
    <w:basedOn w:val="DefaultParagraphFont"/>
    <w:uiPriority w:val="32"/>
    <w:qFormat/>
    <w:rsid w:val="00B2647B"/>
    <w:rPr>
      <w:b/>
      <w:bCs/>
      <w:smallCaps/>
      <w:color w:val="5B9BD5" w:themeColor="accent1"/>
      <w:spacing w:val="5"/>
    </w:rPr>
  </w:style>
  <w:style w:type="paragraph" w:styleId="NoSpacing">
    <w:name w:val="No Spacing"/>
    <w:uiPriority w:val="1"/>
    <w:qFormat/>
    <w:rsid w:val="009F64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SantaKuzule</dc:creator>
  <cp:keywords/>
  <dc:description/>
  <cp:lastModifiedBy>SantaKuzule</cp:lastModifiedBy>
  <cp:revision>14</cp:revision>
  <dcterms:created xsi:type="dcterms:W3CDTF">2019-08-05T11:48:00Z</dcterms:created>
  <dcterms:modified xsi:type="dcterms:W3CDTF">2019-08-05T19:39:00Z</dcterms:modified>
</cp:coreProperties>
</file>