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C639" w14:textId="7B7B7E91"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4E614A87" w14:textId="72B8CAC6"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575045F" w14:textId="77777777"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9"/>
        <w:gridCol w:w="6391"/>
      </w:tblGrid>
      <w:tr w:rsidR="006F0040" w:rsidRPr="004E3335" w14:paraId="38450296" w14:textId="77777777" w:rsidTr="004E3335">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6" w:space="0" w:color="auto"/>
              <w:right w:val="single" w:sz="6" w:space="0" w:color="auto"/>
            </w:tcBorders>
            <w:shd w:val="clear" w:color="auto" w:fill="auto"/>
            <w:hideMark/>
          </w:tcPr>
          <w:p w14:paraId="1F0FB2A4" w14:textId="7E0078FE"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711803" w:rsidRPr="00711803">
              <w:rPr>
                <w:rFonts w:ascii="Times New Roman" w:eastAsia="Times New Roman" w:hAnsi="Times New Roman" w:cs="Times New Roman"/>
                <w:sz w:val="26"/>
                <w:szCs w:val="26"/>
                <w:lang w:eastAsia="lv-LV"/>
              </w:rPr>
              <w:t>“Mazjumpravas muižas bijušā kroga ēkas drupas”</w:t>
            </w:r>
          </w:p>
        </w:tc>
      </w:tr>
      <w:tr w:rsidR="006F0040" w:rsidRPr="004E3335" w14:paraId="26243053" w14:textId="77777777" w:rsidTr="004E3335">
        <w:tc>
          <w:tcPr>
            <w:tcW w:w="3480" w:type="dxa"/>
            <w:tcBorders>
              <w:top w:val="nil"/>
              <w:left w:val="single" w:sz="6" w:space="0" w:color="auto"/>
              <w:bottom w:val="single" w:sz="6" w:space="0" w:color="auto"/>
              <w:right w:val="single" w:sz="6" w:space="0" w:color="auto"/>
            </w:tcBorders>
            <w:shd w:val="clear" w:color="auto" w:fill="auto"/>
            <w:hideMark/>
          </w:tcPr>
          <w:p w14:paraId="4A81197F"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705" w:type="dxa"/>
            <w:tcBorders>
              <w:top w:val="nil"/>
              <w:left w:val="nil"/>
              <w:bottom w:val="single" w:sz="6" w:space="0" w:color="auto"/>
              <w:right w:val="single" w:sz="6" w:space="0" w:color="auto"/>
            </w:tcBorders>
            <w:shd w:val="clear" w:color="auto" w:fill="auto"/>
            <w:hideMark/>
          </w:tcPr>
          <w:p w14:paraId="55BBF148" w14:textId="41E4A944"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6F0040">
              <w:rPr>
                <w:rFonts w:ascii="Times New Roman" w:eastAsia="Times New Roman" w:hAnsi="Times New Roman" w:cs="Times New Roman"/>
                <w:sz w:val="26"/>
                <w:szCs w:val="26"/>
                <w:lang w:eastAsia="lv-LV"/>
              </w:rPr>
              <w:t>Rīgas domes Teritorijas labiekārtošanas pārvalde</w:t>
            </w:r>
          </w:p>
        </w:tc>
      </w:tr>
    </w:tbl>
    <w:p w14:paraId="555E9979"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328F13"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4E3335" w:rsidRPr="004E3335" w14:paraId="21EB3FC3"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A796C2"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F4F5590"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41923AEC"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4B67B4" w:rsidRPr="004E3335" w14:paraId="56CCE05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8F9CF04"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0287A89E"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295C78E9"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3406170F" w14:textId="77777777" w:rsidR="004B67B4" w:rsidRPr="006F2620" w:rsidRDefault="004B67B4" w:rsidP="004B67B4">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aktuāla inženiertopogrāfiskā plāna pasūtīšana (pēc nepieciešamības) – 1 mēnesis;</w:t>
            </w:r>
          </w:p>
          <w:p w14:paraId="68AF5A36" w14:textId="0157C421" w:rsidR="004B67B4" w:rsidRPr="006F2620" w:rsidRDefault="004B67B4" w:rsidP="004B67B4">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sertificēta arborista piesaiste atzinuma sniegšanai par teritorijā esošo koku sakņu aizsardzības zonām</w:t>
            </w:r>
            <w:r>
              <w:rPr>
                <w:rFonts w:ascii="Times New Roman" w:eastAsia="Times New Roman" w:hAnsi="Times New Roman" w:cs="Times New Roman"/>
                <w:noProof/>
                <w:sz w:val="26"/>
                <w:szCs w:val="26"/>
              </w:rPr>
              <w:t xml:space="preserve"> (pēc nepieciešamības)</w:t>
            </w:r>
            <w:r w:rsidRPr="006F2620">
              <w:rPr>
                <w:rFonts w:ascii="Times New Roman" w:eastAsia="Times New Roman" w:hAnsi="Times New Roman" w:cs="Times New Roman"/>
                <w:noProof/>
                <w:sz w:val="26"/>
                <w:szCs w:val="26"/>
              </w:rPr>
              <w:t xml:space="preserve"> – 1 līdz 2 mēneši;</w:t>
            </w:r>
          </w:p>
          <w:p w14:paraId="2A24B990" w14:textId="77777777" w:rsidR="004B67B4" w:rsidRPr="006F2620" w:rsidRDefault="004B67B4" w:rsidP="004B67B4">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dokumentācijas izstrāde (paskaidrojuma raksta projekts) un saskaņošana Rīgas domes Pilsētas attīstības departamentā – 3 līdz 5 mēneši.</w:t>
            </w:r>
          </w:p>
          <w:p w14:paraId="5DEF8B06" w14:textId="77777777" w:rsidR="004B67B4" w:rsidRPr="006F2620" w:rsidRDefault="004B67B4" w:rsidP="004B67B4">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būvniecības iepirkuma procedūras organizēšana – 3 mēneši, ja netiek apstrīdēti iepirkuma rezultāti</w:t>
            </w:r>
          </w:p>
          <w:p w14:paraId="49B54A7C" w14:textId="77777777" w:rsidR="004B67B4" w:rsidRPr="006F2620" w:rsidRDefault="004B67B4" w:rsidP="004B67B4">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projekta būvniecības darbi – 3 līdz 12 mēneši (atkarībā no laika apstākļiem)</w:t>
            </w:r>
          </w:p>
          <w:p w14:paraId="0A7A0213" w14:textId="77777777" w:rsidR="004B67B4" w:rsidRPr="006F2620" w:rsidRDefault="004B67B4" w:rsidP="004B67B4">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objekta nodošana ekspluatācijā.</w:t>
            </w:r>
          </w:p>
          <w:p w14:paraId="05AE4DBA" w14:textId="77777777" w:rsidR="004B67B4" w:rsidRPr="00B52363" w:rsidRDefault="004B67B4" w:rsidP="004B67B4">
            <w:pPr>
              <w:spacing w:after="0" w:line="240" w:lineRule="auto"/>
              <w:ind w:left="369" w:right="140"/>
              <w:jc w:val="both"/>
              <w:rPr>
                <w:rFonts w:ascii="Times New Roman" w:eastAsia="Times New Roman" w:hAnsi="Times New Roman" w:cs="Times New Roman"/>
                <w:noProof/>
                <w:sz w:val="26"/>
                <w:szCs w:val="26"/>
              </w:rPr>
            </w:pPr>
          </w:p>
          <w:p w14:paraId="0AE87C3D" w14:textId="77777777" w:rsidR="004B67B4" w:rsidRPr="00B52363" w:rsidRDefault="004B67B4" w:rsidP="003C5C49">
            <w:pPr>
              <w:spacing w:after="0" w:line="240" w:lineRule="auto"/>
              <w:ind w:left="85" w:right="140" w:firstLine="369"/>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Projekta īstenošanas termiņu var ietekmēt būvdarbu iepirkuma procedūras norise un būvdarbu laikā atklājušies iepriekš neparedzami apstākļi un ar tiem saistīti papildus darbi un sadārdzinājumi.</w:t>
            </w:r>
          </w:p>
          <w:p w14:paraId="5B974F5F" w14:textId="05A67A19"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p>
        </w:tc>
      </w:tr>
      <w:tr w:rsidR="004B67B4" w:rsidRPr="004E3335" w14:paraId="1A5078A3" w14:textId="77777777" w:rsidTr="00542AC5">
        <w:tc>
          <w:tcPr>
            <w:tcW w:w="521" w:type="dxa"/>
            <w:tcBorders>
              <w:top w:val="nil"/>
              <w:left w:val="single" w:sz="6" w:space="0" w:color="auto"/>
              <w:bottom w:val="single" w:sz="4" w:space="0" w:color="auto"/>
              <w:right w:val="single" w:sz="6" w:space="0" w:color="auto"/>
            </w:tcBorders>
            <w:shd w:val="clear" w:color="auto" w:fill="auto"/>
          </w:tcPr>
          <w:p w14:paraId="638A00FE" w14:textId="50C09DDA" w:rsidR="004B67B4" w:rsidRPr="004E3335" w:rsidRDefault="004B67B4" w:rsidP="004B67B4">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4" w:space="0" w:color="auto"/>
              <w:right w:val="single" w:sz="6" w:space="0" w:color="auto"/>
            </w:tcBorders>
            <w:shd w:val="clear" w:color="auto" w:fill="auto"/>
          </w:tcPr>
          <w:p w14:paraId="4054F7D3" w14:textId="551BD5E7" w:rsidR="004B67B4" w:rsidRPr="004E3335" w:rsidRDefault="004B67B4" w:rsidP="004B67B4">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4" w:space="0" w:color="auto"/>
              <w:right w:val="single" w:sz="6" w:space="0" w:color="auto"/>
            </w:tcBorders>
            <w:shd w:val="clear" w:color="auto" w:fill="auto"/>
          </w:tcPr>
          <w:p w14:paraId="24DCD118" w14:textId="62BA8FFA" w:rsidR="004B67B4" w:rsidRPr="004E3335" w:rsidRDefault="00726D98" w:rsidP="004B67B4">
            <w:pPr>
              <w:spacing w:after="0" w:line="240" w:lineRule="auto"/>
              <w:textAlignment w:val="baseline"/>
              <w:rPr>
                <w:rFonts w:ascii="Times New Roman" w:eastAsia="Times New Roman" w:hAnsi="Times New Roman" w:cs="Times New Roman"/>
                <w:sz w:val="24"/>
                <w:szCs w:val="24"/>
                <w:lang w:eastAsia="lv-LV"/>
              </w:rPr>
            </w:pPr>
            <w:r>
              <w:rPr>
                <w:rFonts w:ascii="MS Gothic" w:eastAsia="MS Gothic" w:hAnsi="MS Gothic" w:cs="Times New Roman" w:hint="eastAsia"/>
                <w:sz w:val="26"/>
                <w:szCs w:val="26"/>
                <w:lang w:eastAsia="lv-LV"/>
              </w:rPr>
              <w:sym w:font="Wingdings 2" w:char="F054"/>
            </w:r>
            <w:r w:rsidR="004B67B4" w:rsidRPr="004E3335">
              <w:rPr>
                <w:rFonts w:ascii="Times New Roman" w:eastAsia="Times New Roman" w:hAnsi="Times New Roman" w:cs="Times New Roman"/>
                <w:sz w:val="26"/>
                <w:szCs w:val="26"/>
                <w:lang w:eastAsia="lv-LV"/>
              </w:rPr>
              <w:t> Jā </w:t>
            </w:r>
            <w:r w:rsidR="004B67B4" w:rsidRPr="00575B5D">
              <w:rPr>
                <w:rFonts w:ascii="Times New Roman" w:eastAsia="Times New Roman" w:hAnsi="Times New Roman" w:cs="Times New Roman"/>
                <w:i/>
                <w:iCs/>
                <w:sz w:val="26"/>
                <w:szCs w:val="26"/>
                <w:lang w:eastAsia="lv-LV"/>
              </w:rPr>
              <w:t>(aizpildīt 3.punktu)</w:t>
            </w:r>
          </w:p>
          <w:p w14:paraId="16B4348B" w14:textId="14A07663" w:rsidR="004B67B4" w:rsidRPr="004E3335" w:rsidRDefault="004B67B4" w:rsidP="004B67B4">
            <w:pPr>
              <w:spacing w:after="0" w:line="240" w:lineRule="auto"/>
              <w:textAlignment w:val="baseline"/>
              <w:rPr>
                <w:rFonts w:ascii="Times New Roman" w:eastAsia="Times New Roman" w:hAnsi="Times New Roman" w:cs="Times New Roman"/>
                <w:sz w:val="26"/>
                <w:szCs w:val="26"/>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Nē </w:t>
            </w:r>
            <w:r w:rsidRPr="00575B5D">
              <w:rPr>
                <w:rFonts w:ascii="Times New Roman" w:eastAsia="Times New Roman" w:hAnsi="Times New Roman" w:cs="Times New Roman"/>
                <w:i/>
                <w:iCs/>
                <w:sz w:val="26"/>
                <w:szCs w:val="26"/>
                <w:lang w:eastAsia="lv-LV"/>
              </w:rPr>
              <w:t>(a</w:t>
            </w:r>
            <w:r>
              <w:rPr>
                <w:rFonts w:ascii="Times New Roman" w:eastAsia="Times New Roman" w:hAnsi="Times New Roman" w:cs="Times New Roman"/>
                <w:i/>
                <w:iCs/>
                <w:sz w:val="26"/>
                <w:szCs w:val="26"/>
                <w:lang w:eastAsia="lv-LV"/>
              </w:rPr>
              <w:t>i</w:t>
            </w:r>
            <w:r w:rsidRPr="00575B5D">
              <w:rPr>
                <w:rFonts w:ascii="Times New Roman" w:eastAsia="Times New Roman" w:hAnsi="Times New Roman" w:cs="Times New Roman"/>
                <w:i/>
                <w:iCs/>
                <w:sz w:val="26"/>
                <w:szCs w:val="26"/>
                <w:lang w:eastAsia="lv-LV"/>
              </w:rPr>
              <w:t>z</w:t>
            </w:r>
            <w:r>
              <w:rPr>
                <w:rFonts w:ascii="Times New Roman" w:eastAsia="Times New Roman" w:hAnsi="Times New Roman" w:cs="Times New Roman"/>
                <w:i/>
                <w:iCs/>
                <w:sz w:val="26"/>
                <w:szCs w:val="26"/>
                <w:lang w:eastAsia="lv-LV"/>
              </w:rPr>
              <w:t>p</w:t>
            </w:r>
            <w:r w:rsidRPr="00575B5D">
              <w:rPr>
                <w:rFonts w:ascii="Times New Roman" w:eastAsia="Times New Roman" w:hAnsi="Times New Roman" w:cs="Times New Roman"/>
                <w:i/>
                <w:iCs/>
                <w:sz w:val="26"/>
                <w:szCs w:val="26"/>
                <w:lang w:eastAsia="lv-LV"/>
              </w:rPr>
              <w:t>ildīt 4.punktu)</w:t>
            </w:r>
          </w:p>
        </w:tc>
      </w:tr>
      <w:tr w:rsidR="004B67B4" w:rsidRPr="004E3335" w14:paraId="45ABD72E" w14:textId="77777777" w:rsidTr="00542AC5">
        <w:trPr>
          <w:trHeight w:val="3450"/>
        </w:trPr>
        <w:tc>
          <w:tcPr>
            <w:tcW w:w="521" w:type="dxa"/>
            <w:tcBorders>
              <w:top w:val="single" w:sz="4" w:space="0" w:color="auto"/>
              <w:left w:val="single" w:sz="6" w:space="0" w:color="auto"/>
              <w:bottom w:val="single" w:sz="4" w:space="0" w:color="auto"/>
              <w:right w:val="single" w:sz="6" w:space="0" w:color="auto"/>
            </w:tcBorders>
            <w:shd w:val="clear" w:color="auto" w:fill="auto"/>
            <w:hideMark/>
          </w:tcPr>
          <w:p w14:paraId="0CC7CBAB" w14:textId="7AC47D93"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lastRenderedPageBreak/>
              <w:t>3</w:t>
            </w:r>
            <w:r w:rsidRPr="004E3335">
              <w:rPr>
                <w:rFonts w:ascii="Times New Roman" w:eastAsia="Times New Roman" w:hAnsi="Times New Roman" w:cs="Times New Roman"/>
                <w:sz w:val="26"/>
                <w:szCs w:val="26"/>
                <w:lang w:eastAsia="lv-LV"/>
              </w:rPr>
              <w:t>. </w:t>
            </w:r>
          </w:p>
        </w:tc>
        <w:tc>
          <w:tcPr>
            <w:tcW w:w="4636" w:type="dxa"/>
            <w:tcBorders>
              <w:top w:val="single" w:sz="4" w:space="0" w:color="auto"/>
              <w:left w:val="nil"/>
              <w:bottom w:val="single" w:sz="4" w:space="0" w:color="auto"/>
              <w:right w:val="single" w:sz="6" w:space="0" w:color="auto"/>
            </w:tcBorders>
            <w:shd w:val="clear" w:color="auto" w:fill="auto"/>
            <w:hideMark/>
          </w:tcPr>
          <w:p w14:paraId="272DA89C" w14:textId="5038D344"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single" w:sz="4" w:space="0" w:color="auto"/>
              <w:left w:val="nil"/>
              <w:bottom w:val="single" w:sz="4" w:space="0" w:color="auto"/>
              <w:right w:val="single" w:sz="6" w:space="0" w:color="auto"/>
            </w:tcBorders>
            <w:shd w:val="clear" w:color="auto" w:fill="auto"/>
            <w:hideMark/>
          </w:tcPr>
          <w:p w14:paraId="628B3DF6" w14:textId="77777777" w:rsidR="004B67B4" w:rsidRPr="00B52363" w:rsidRDefault="004B67B4" w:rsidP="004B67B4">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aktuāla inženiertopogrāfiskā plāna pasūtīšana (pēc nepieciešamības);</w:t>
            </w:r>
          </w:p>
          <w:p w14:paraId="12D4EAD9" w14:textId="77777777" w:rsidR="004B67B4" w:rsidRDefault="004B67B4" w:rsidP="004B67B4">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 xml:space="preserve">sertificēta arborista piesaiste atzinuma sniegšanai par teritorijā </w:t>
            </w:r>
            <w:bookmarkStart w:id="0" w:name="_Hlk80950485"/>
            <w:r w:rsidRPr="00B52363">
              <w:rPr>
                <w:rFonts w:ascii="Times New Roman" w:eastAsia="Times New Roman" w:hAnsi="Times New Roman" w:cs="Times New Roman"/>
                <w:noProof/>
                <w:sz w:val="26"/>
                <w:szCs w:val="26"/>
              </w:rPr>
              <w:t>esošo koku sakņu aizsardzības zonā</w:t>
            </w:r>
            <w:bookmarkEnd w:id="0"/>
            <w:r w:rsidRPr="00B52363">
              <w:rPr>
                <w:rFonts w:ascii="Times New Roman" w:eastAsia="Times New Roman" w:hAnsi="Times New Roman" w:cs="Times New Roman"/>
                <w:noProof/>
                <w:sz w:val="26"/>
                <w:szCs w:val="26"/>
              </w:rPr>
              <w:t>m</w:t>
            </w:r>
            <w:r>
              <w:rPr>
                <w:rFonts w:ascii="Times New Roman" w:eastAsia="Times New Roman" w:hAnsi="Times New Roman" w:cs="Times New Roman"/>
                <w:noProof/>
                <w:sz w:val="26"/>
                <w:szCs w:val="26"/>
              </w:rPr>
              <w:t xml:space="preserve"> (pēc nepieciešamības)</w:t>
            </w:r>
            <w:r w:rsidRPr="00B52363">
              <w:rPr>
                <w:rFonts w:ascii="Times New Roman" w:eastAsia="Times New Roman" w:hAnsi="Times New Roman" w:cs="Times New Roman"/>
                <w:noProof/>
                <w:sz w:val="26"/>
                <w:szCs w:val="26"/>
              </w:rPr>
              <w:t>;</w:t>
            </w:r>
          </w:p>
          <w:p w14:paraId="0D425091" w14:textId="77777777" w:rsidR="004B67B4" w:rsidRPr="00B52363" w:rsidRDefault="004B67B4" w:rsidP="004B67B4">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paskaidrojuma raksta projekta izstrāde</w:t>
            </w:r>
            <w:r>
              <w:rPr>
                <w:rFonts w:ascii="Times New Roman" w:eastAsia="Times New Roman" w:hAnsi="Times New Roman" w:cs="Times New Roman"/>
                <w:noProof/>
                <w:sz w:val="26"/>
                <w:szCs w:val="26"/>
              </w:rPr>
              <w:t xml:space="preserve"> </w:t>
            </w:r>
            <w:r w:rsidRPr="006F2620">
              <w:rPr>
                <w:rFonts w:ascii="Times New Roman" w:eastAsia="Times New Roman" w:hAnsi="Times New Roman" w:cs="Times New Roman"/>
                <w:noProof/>
                <w:sz w:val="26"/>
                <w:szCs w:val="26"/>
              </w:rPr>
              <w:t>un saskaņošana Rīgas domes Pilsētas attīstības departamentā;</w:t>
            </w:r>
          </w:p>
          <w:p w14:paraId="441973F6" w14:textId="77777777" w:rsidR="004B67B4" w:rsidRPr="00B52363" w:rsidRDefault="004B67B4" w:rsidP="004B67B4">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būvniecības iepirkuma procedūras organizēšana;</w:t>
            </w:r>
          </w:p>
          <w:p w14:paraId="1F82816E" w14:textId="77777777" w:rsidR="004B67B4" w:rsidRDefault="004B67B4" w:rsidP="004B67B4">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būvniecības darbi</w:t>
            </w:r>
            <w:r>
              <w:rPr>
                <w:rFonts w:ascii="Times New Roman" w:eastAsia="Times New Roman" w:hAnsi="Times New Roman" w:cs="Times New Roman"/>
                <w:noProof/>
                <w:sz w:val="26"/>
                <w:szCs w:val="26"/>
              </w:rPr>
              <w:t>;</w:t>
            </w:r>
          </w:p>
          <w:p w14:paraId="22D58ECA" w14:textId="77777777" w:rsidR="004B67B4" w:rsidRPr="00B52363" w:rsidRDefault="004B67B4" w:rsidP="004B67B4">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objekta nodošana ekspluatācijā.</w:t>
            </w:r>
          </w:p>
          <w:p w14:paraId="77104173" w14:textId="7254044A"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p>
        </w:tc>
      </w:tr>
      <w:tr w:rsidR="00542AC5" w:rsidRPr="004E3335" w14:paraId="1BAE03C6" w14:textId="77777777" w:rsidTr="00542AC5">
        <w:trPr>
          <w:trHeight w:val="594"/>
        </w:trPr>
        <w:tc>
          <w:tcPr>
            <w:tcW w:w="521" w:type="dxa"/>
            <w:tcBorders>
              <w:top w:val="single" w:sz="4" w:space="0" w:color="auto"/>
              <w:left w:val="single" w:sz="6" w:space="0" w:color="auto"/>
              <w:bottom w:val="single" w:sz="6" w:space="0" w:color="auto"/>
              <w:right w:val="single" w:sz="6" w:space="0" w:color="auto"/>
            </w:tcBorders>
            <w:shd w:val="clear" w:color="auto" w:fill="auto"/>
          </w:tcPr>
          <w:p w14:paraId="40EB0FF9" w14:textId="77777777" w:rsidR="00542AC5" w:rsidRDefault="00542AC5" w:rsidP="004B67B4">
            <w:pPr>
              <w:spacing w:after="0" w:line="240" w:lineRule="auto"/>
              <w:textAlignment w:val="baseline"/>
              <w:rPr>
                <w:rFonts w:ascii="Times New Roman" w:eastAsia="Times New Roman" w:hAnsi="Times New Roman" w:cs="Times New Roman"/>
                <w:sz w:val="26"/>
                <w:szCs w:val="26"/>
                <w:lang w:eastAsia="lv-LV"/>
              </w:rPr>
            </w:pPr>
          </w:p>
        </w:tc>
        <w:tc>
          <w:tcPr>
            <w:tcW w:w="4636" w:type="dxa"/>
            <w:tcBorders>
              <w:top w:val="single" w:sz="4" w:space="0" w:color="auto"/>
              <w:left w:val="nil"/>
              <w:bottom w:val="single" w:sz="6" w:space="0" w:color="auto"/>
              <w:right w:val="single" w:sz="6" w:space="0" w:color="auto"/>
            </w:tcBorders>
            <w:shd w:val="clear" w:color="auto" w:fill="auto"/>
          </w:tcPr>
          <w:p w14:paraId="14D08922" w14:textId="77777777" w:rsidR="00542AC5" w:rsidRPr="004E3335" w:rsidRDefault="00542AC5" w:rsidP="004B67B4">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single" w:sz="4" w:space="0" w:color="auto"/>
              <w:left w:val="nil"/>
              <w:bottom w:val="nil"/>
              <w:right w:val="single" w:sz="6" w:space="0" w:color="auto"/>
            </w:tcBorders>
            <w:shd w:val="clear" w:color="auto" w:fill="auto"/>
          </w:tcPr>
          <w:p w14:paraId="1F29A50F" w14:textId="77777777" w:rsidR="00542AC5" w:rsidRPr="00B52363" w:rsidRDefault="00542AC5" w:rsidP="004B67B4">
            <w:pPr>
              <w:spacing w:after="0" w:line="240" w:lineRule="auto"/>
              <w:textAlignment w:val="baseline"/>
              <w:rPr>
                <w:rFonts w:ascii="Times New Roman" w:eastAsia="Times New Roman" w:hAnsi="Times New Roman" w:cs="Times New Roman"/>
                <w:noProof/>
                <w:sz w:val="26"/>
                <w:szCs w:val="26"/>
              </w:rPr>
            </w:pPr>
          </w:p>
        </w:tc>
      </w:tr>
      <w:tr w:rsidR="004B67B4" w:rsidRPr="004E3335" w14:paraId="4F37C5F5"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30F59CBD" w14:textId="29B219AD" w:rsidR="004B67B4" w:rsidRDefault="004B67B4" w:rsidP="004B67B4">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3639DD7E" w14:textId="77777777" w:rsidR="004B67B4" w:rsidRDefault="004B67B4" w:rsidP="004B67B4">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5ACB23C8" w14:textId="77777777" w:rsidR="004B67B4" w:rsidRDefault="004B67B4" w:rsidP="004B67B4">
            <w:pPr>
              <w:spacing w:after="0" w:line="240" w:lineRule="auto"/>
              <w:textAlignment w:val="baseline"/>
              <w:rPr>
                <w:rFonts w:ascii="Times New Roman" w:eastAsia="Times New Roman" w:hAnsi="Times New Roman" w:cs="Times New Roman"/>
                <w:sz w:val="26"/>
                <w:szCs w:val="26"/>
                <w:lang w:eastAsia="lv-LV"/>
              </w:rPr>
            </w:pPr>
          </w:p>
          <w:p w14:paraId="598AC22B" w14:textId="64F309C8" w:rsidR="004B67B4" w:rsidRPr="004E3335" w:rsidRDefault="004B67B4" w:rsidP="004B67B4">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14:paraId="3B47DEB6" w14:textId="0598E4F2" w:rsidR="004B67B4" w:rsidRPr="004E3335" w:rsidRDefault="004B67B4" w:rsidP="004B67B4">
            <w:pPr>
              <w:spacing w:after="0" w:line="240" w:lineRule="auto"/>
              <w:textAlignment w:val="baseline"/>
              <w:rPr>
                <w:rFonts w:ascii="Times New Roman" w:eastAsia="Times New Roman" w:hAnsi="Times New Roman" w:cs="Times New Roman"/>
                <w:sz w:val="26"/>
                <w:szCs w:val="26"/>
                <w:lang w:eastAsia="lv-LV"/>
              </w:rPr>
            </w:pPr>
          </w:p>
        </w:tc>
      </w:tr>
      <w:tr w:rsidR="004B67B4" w:rsidRPr="004E3335" w14:paraId="0721A990" w14:textId="77777777" w:rsidTr="004B67B4">
        <w:tc>
          <w:tcPr>
            <w:tcW w:w="521" w:type="dxa"/>
            <w:tcBorders>
              <w:top w:val="single" w:sz="4" w:space="0" w:color="auto"/>
              <w:left w:val="single" w:sz="6" w:space="0" w:color="auto"/>
              <w:bottom w:val="single" w:sz="6" w:space="0" w:color="auto"/>
              <w:right w:val="single" w:sz="6" w:space="0" w:color="auto"/>
            </w:tcBorders>
            <w:shd w:val="clear" w:color="auto" w:fill="auto"/>
            <w:hideMark/>
          </w:tcPr>
          <w:p w14:paraId="0A3CD804" w14:textId="19DA8163"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single" w:sz="4" w:space="0" w:color="auto"/>
              <w:left w:val="nil"/>
              <w:bottom w:val="single" w:sz="6" w:space="0" w:color="auto"/>
              <w:right w:val="single" w:sz="6" w:space="0" w:color="auto"/>
            </w:tcBorders>
            <w:shd w:val="clear" w:color="auto" w:fill="auto"/>
            <w:hideMark/>
          </w:tcPr>
          <w:p w14:paraId="5B37D2B7"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079B9857"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single" w:sz="4" w:space="0" w:color="auto"/>
              <w:left w:val="nil"/>
              <w:bottom w:val="single" w:sz="6" w:space="0" w:color="auto"/>
              <w:right w:val="single" w:sz="6" w:space="0" w:color="auto"/>
            </w:tcBorders>
            <w:shd w:val="clear" w:color="auto" w:fill="auto"/>
            <w:hideMark/>
          </w:tcPr>
          <w:p w14:paraId="4D6901DA" w14:textId="7F61AE90" w:rsidR="004B67B4" w:rsidRPr="00B52363" w:rsidRDefault="002A5E51" w:rsidP="00726D98">
            <w:pPr>
              <w:ind w:right="14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70 000.00 EUR (tāmes summa - </w:t>
            </w:r>
            <w:r w:rsidR="004B67B4">
              <w:rPr>
                <w:rFonts w:ascii="Times New Roman" w:eastAsia="Times New Roman" w:hAnsi="Times New Roman" w:cs="Times New Roman"/>
                <w:noProof/>
                <w:sz w:val="26"/>
                <w:szCs w:val="26"/>
              </w:rPr>
              <w:t xml:space="preserve">98373,00 </w:t>
            </w:r>
            <w:r w:rsidR="004B67B4" w:rsidRPr="00B52363">
              <w:rPr>
                <w:rFonts w:ascii="Times New Roman" w:eastAsia="Times New Roman" w:hAnsi="Times New Roman" w:cs="Times New Roman"/>
                <w:noProof/>
                <w:sz w:val="26"/>
                <w:szCs w:val="26"/>
              </w:rPr>
              <w:t>EUR</w:t>
            </w:r>
            <w:r>
              <w:rPr>
                <w:rFonts w:ascii="Times New Roman" w:eastAsia="Times New Roman" w:hAnsi="Times New Roman" w:cs="Times New Roman"/>
                <w:noProof/>
                <w:sz w:val="26"/>
                <w:szCs w:val="26"/>
              </w:rPr>
              <w:t>)</w:t>
            </w:r>
          </w:p>
          <w:p w14:paraId="772FFD9F" w14:textId="5078DEE3"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p>
        </w:tc>
      </w:tr>
      <w:tr w:rsidR="004B67B4" w:rsidRPr="004E3335" w14:paraId="0A264B0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A8D348D" w14:textId="6AE424D2"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462602E1"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3B493CAB"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3A9382D"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DDCD7D7"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6C50FD23"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7A0C2418" w14:textId="77777777" w:rsidR="004B67B4" w:rsidRPr="004E3335" w:rsidRDefault="004B67B4" w:rsidP="004B67B4">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0BCFFBB4" w14:textId="39C319CD" w:rsidR="002A5E51" w:rsidRDefault="008042C6" w:rsidP="003C5C49">
            <w:pPr>
              <w:spacing w:after="0" w:line="240" w:lineRule="auto"/>
              <w:ind w:left="85" w:right="97"/>
              <w:jc w:val="both"/>
              <w:textAlignment w:val="baseline"/>
              <w:rPr>
                <w:rFonts w:ascii="Times New Roman" w:eastAsia="Times New Roman" w:hAnsi="Times New Roman" w:cs="Times New Roman"/>
                <w:sz w:val="26"/>
                <w:szCs w:val="26"/>
                <w:lang w:eastAsia="lv-LV"/>
              </w:rPr>
            </w:pPr>
            <w:bookmarkStart w:id="1" w:name="_Hlk110928332"/>
            <w:r w:rsidRPr="008042C6">
              <w:rPr>
                <w:rFonts w:ascii="Times New Roman" w:eastAsia="Times New Roman" w:hAnsi="Times New Roman" w:cs="Times New Roman"/>
                <w:sz w:val="26"/>
                <w:szCs w:val="26"/>
                <w:lang w:eastAsia="lv-LV"/>
              </w:rPr>
              <w:t xml:space="preserve">Sazinoties ar projekta </w:t>
            </w:r>
            <w:r w:rsidR="0067005B">
              <w:rPr>
                <w:rFonts w:ascii="Times New Roman" w:eastAsia="Times New Roman" w:hAnsi="Times New Roman" w:cs="Times New Roman"/>
                <w:sz w:val="26"/>
                <w:szCs w:val="26"/>
                <w:lang w:eastAsia="lv-LV"/>
              </w:rPr>
              <w:t>iesniedzēju</w:t>
            </w:r>
            <w:r w:rsidRPr="008042C6">
              <w:rPr>
                <w:rFonts w:ascii="Times New Roman" w:eastAsia="Times New Roman" w:hAnsi="Times New Roman" w:cs="Times New Roman"/>
                <w:sz w:val="26"/>
                <w:szCs w:val="26"/>
                <w:lang w:eastAsia="lv-LV"/>
              </w:rPr>
              <w:t xml:space="preserve"> - biedrība “Rīgas Mazjumprava”, tika konstatēts, ka tāmes kopsummu iespējams optimizēt izņemot no tāmes pozīciju “Grīdas izbūve”, kas savukārt proporcionāli samazinātu tāmes pozīciju “Projektēšana un būvuzraudzība”, “Sagatavošanas būvdarbi” un “Būvuzraudzība” izmaksas, lai projekta </w:t>
            </w:r>
            <w:r w:rsidR="003C5C49">
              <w:rPr>
                <w:rFonts w:ascii="Times New Roman" w:eastAsia="Times New Roman" w:hAnsi="Times New Roman" w:cs="Times New Roman"/>
                <w:sz w:val="26"/>
                <w:szCs w:val="26"/>
                <w:lang w:eastAsia="lv-LV"/>
              </w:rPr>
              <w:t xml:space="preserve">tāmes </w:t>
            </w:r>
            <w:r w:rsidRPr="008042C6">
              <w:rPr>
                <w:rFonts w:ascii="Times New Roman" w:eastAsia="Times New Roman" w:hAnsi="Times New Roman" w:cs="Times New Roman"/>
                <w:sz w:val="26"/>
                <w:szCs w:val="26"/>
                <w:lang w:eastAsia="lv-LV"/>
              </w:rPr>
              <w:t xml:space="preserve">summa nepārsniegtu 70 000.00 EUR. </w:t>
            </w:r>
            <w:r w:rsidR="005211B3">
              <w:rPr>
                <w:rFonts w:ascii="Times New Roman" w:eastAsia="Times New Roman" w:hAnsi="Times New Roman" w:cs="Times New Roman"/>
                <w:sz w:val="26"/>
                <w:szCs w:val="26"/>
                <w:lang w:eastAsia="lv-LV"/>
              </w:rPr>
              <w:t xml:space="preserve"> </w:t>
            </w:r>
          </w:p>
          <w:p w14:paraId="3ED19AA4" w14:textId="6172CA83" w:rsidR="004B67B4" w:rsidRPr="004E3335" w:rsidRDefault="004B67B4" w:rsidP="003C5C49">
            <w:pPr>
              <w:spacing w:after="0" w:line="240" w:lineRule="auto"/>
              <w:ind w:left="85" w:right="97"/>
              <w:jc w:val="both"/>
              <w:textAlignment w:val="baseline"/>
              <w:rPr>
                <w:rFonts w:ascii="Times New Roman" w:eastAsia="Times New Roman" w:hAnsi="Times New Roman" w:cs="Times New Roman"/>
                <w:sz w:val="24"/>
                <w:szCs w:val="24"/>
                <w:lang w:eastAsia="lv-LV"/>
              </w:rPr>
            </w:pPr>
            <w:r w:rsidRPr="004550D8">
              <w:rPr>
                <w:rFonts w:ascii="Times New Roman" w:eastAsia="Times New Roman" w:hAnsi="Times New Roman" w:cs="Times New Roman"/>
                <w:sz w:val="26"/>
                <w:szCs w:val="26"/>
                <w:lang w:eastAsia="lv-LV"/>
              </w:rPr>
              <w:t xml:space="preserve">Pēc nepieciešamības jāsaņem sertificēta arborista atzinums par teritorijā esošo koku sakņu aizsardzības zonām, lai saglabātu un maksimāli mazāk ietekmētu esošo koku augtspēju.  </w:t>
            </w:r>
            <w:bookmarkEnd w:id="1"/>
          </w:p>
        </w:tc>
      </w:tr>
    </w:tbl>
    <w:p w14:paraId="7A1980B7"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60662F" w14:textId="77777777" w:rsidR="00DB6991" w:rsidRDefault="00DB6991"/>
    <w:sectPr w:rsidR="00DB6991" w:rsidSect="004E33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983"/>
    <w:multiLevelType w:val="hybridMultilevel"/>
    <w:tmpl w:val="0678A06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76FF5960"/>
    <w:multiLevelType w:val="hybridMultilevel"/>
    <w:tmpl w:val="E8940E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2110CB"/>
    <w:rsid w:val="002A5E51"/>
    <w:rsid w:val="003C5C49"/>
    <w:rsid w:val="004B67B4"/>
    <w:rsid w:val="004E10FE"/>
    <w:rsid w:val="004E3335"/>
    <w:rsid w:val="005211B3"/>
    <w:rsid w:val="00542AC5"/>
    <w:rsid w:val="00575B5D"/>
    <w:rsid w:val="005773DC"/>
    <w:rsid w:val="0067005B"/>
    <w:rsid w:val="006F0040"/>
    <w:rsid w:val="00711803"/>
    <w:rsid w:val="00726D98"/>
    <w:rsid w:val="00790BF3"/>
    <w:rsid w:val="008042C6"/>
    <w:rsid w:val="00894A39"/>
    <w:rsid w:val="00A96CEF"/>
    <w:rsid w:val="00AB5D2A"/>
    <w:rsid w:val="00B24500"/>
    <w:rsid w:val="00B52363"/>
    <w:rsid w:val="00CF698D"/>
    <w:rsid w:val="00DB6991"/>
    <w:rsid w:val="00F46681"/>
    <w:rsid w:val="00FA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060AA7-DF87-40DE-B064-11FF3496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1481</Words>
  <Characters>845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2022-08-16T12:29:00Z</dcterms:created>
  <dcterms:modified xsi:type="dcterms:W3CDTF">2022-08-16T12:29:00Z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