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6C9F11FF" w:rsidR="004E3335" w:rsidRPr="0046140A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140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1B42DA" w:rsidRPr="0046140A">
              <w:rPr>
                <w:rFonts w:ascii="Times New Roman" w:hAnsi="Times New Roman" w:cs="Times New Roman"/>
                <w:sz w:val="26"/>
                <w:szCs w:val="26"/>
              </w:rPr>
              <w:t xml:space="preserve">“Āgenskalna betona baseina </w:t>
            </w:r>
            <w:proofErr w:type="spellStart"/>
            <w:r w:rsidR="001B42DA" w:rsidRPr="0046140A">
              <w:rPr>
                <w:rFonts w:ascii="Times New Roman" w:hAnsi="Times New Roman" w:cs="Times New Roman"/>
                <w:sz w:val="26"/>
                <w:szCs w:val="26"/>
              </w:rPr>
              <w:t>skeitparks</w:t>
            </w:r>
            <w:proofErr w:type="spellEnd"/>
            <w:r w:rsidR="001B42DA" w:rsidRPr="0046140A">
              <w:rPr>
                <w:rFonts w:ascii="Times New Roman" w:hAnsi="Times New Roman" w:cs="Times New Roman"/>
                <w:sz w:val="26"/>
                <w:szCs w:val="26"/>
              </w:rPr>
              <w:t xml:space="preserve"> 2.kārta”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1B42DA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8D2AF" w14:textId="77777777" w:rsidR="001B42DA" w:rsidRPr="006F2620" w:rsidRDefault="001B42DA" w:rsidP="001B42DA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7C60E5C9" w14:textId="77777777" w:rsidR="001B42DA" w:rsidRPr="006F2620" w:rsidRDefault="001B42DA" w:rsidP="001B42DA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dokumentācijas izstrāde (paskaidrojuma raksta projekts) un saskaņošana Rīgas domes Pilsētas attīstības departamentā – 3 līdz 5 mēneši.</w:t>
            </w:r>
          </w:p>
          <w:p w14:paraId="2C5C456F" w14:textId="77777777" w:rsidR="001B42DA" w:rsidRPr="006F2620" w:rsidRDefault="001B42DA" w:rsidP="001B42DA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 3 mēneši, ja netiek apstrīdēti iepirkuma rezultāti</w:t>
            </w:r>
          </w:p>
          <w:p w14:paraId="6AE07F13" w14:textId="77777777" w:rsidR="001B42DA" w:rsidRPr="006F2620" w:rsidRDefault="001B42DA" w:rsidP="001B42DA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4177EE3E" w14:textId="2C771EE2" w:rsidR="001B42DA" w:rsidRPr="006F2620" w:rsidRDefault="001B42DA" w:rsidP="001B42DA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laukuma inspektora speļu laukuma p</w:t>
            </w:r>
            <w:r w:rsidR="00782B2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ē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cuzturēšanas p</w:t>
            </w:r>
            <w:r w:rsidR="00782B2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ā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rbaudes atzinums – 1 nedēļa;</w:t>
            </w:r>
          </w:p>
          <w:p w14:paraId="30FBA18F" w14:textId="77777777" w:rsidR="001B42DA" w:rsidRPr="006F2620" w:rsidRDefault="001B42DA" w:rsidP="001B42DA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4071A70B" w14:textId="77777777" w:rsidR="001B42DA" w:rsidRPr="00B52363" w:rsidRDefault="001B42DA" w:rsidP="001B42DA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63221E65" w14:textId="77777777" w:rsidR="001B42DA" w:rsidRPr="00B52363" w:rsidRDefault="001B42DA" w:rsidP="001B42DA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B42DA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541813D7" w:rsidR="001B42DA" w:rsidRPr="004E3335" w:rsidRDefault="00782B25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sym w:font="Wingdings 2" w:char="F054"/>
            </w:r>
            <w:r w:rsidR="001B42DA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1B42DA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B42DA" w:rsidRPr="004E3335" w14:paraId="45ABD72E" w14:textId="77777777" w:rsidTr="00C40900">
        <w:trPr>
          <w:trHeight w:val="3813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D7B4B53" w14:textId="77777777" w:rsidR="0078762C" w:rsidRPr="00B52363" w:rsidRDefault="0078762C" w:rsidP="0078762C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03825FAD" w14:textId="77777777" w:rsidR="0078762C" w:rsidRPr="00B52363" w:rsidRDefault="0078762C" w:rsidP="0078762C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departamentā;</w:t>
            </w:r>
          </w:p>
          <w:p w14:paraId="3B9D24AC" w14:textId="77777777" w:rsidR="0078762C" w:rsidRPr="00B52363" w:rsidRDefault="0078762C" w:rsidP="0078762C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1694B680" w14:textId="77777777" w:rsidR="0078762C" w:rsidRDefault="0078762C" w:rsidP="0078762C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22A0212" w14:textId="77777777" w:rsidR="0078762C" w:rsidRPr="00B52363" w:rsidRDefault="0078762C" w:rsidP="0078762C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laukumu inspektora pēcuzturēšanas pārbaudes atzinums;</w:t>
            </w:r>
          </w:p>
          <w:p w14:paraId="009E67E0" w14:textId="77777777" w:rsidR="0078762C" w:rsidRPr="00B52363" w:rsidRDefault="0078762C" w:rsidP="0078762C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B42DA" w:rsidRPr="004E3335" w14:paraId="4F37C5F5" w14:textId="77777777" w:rsidTr="00C40900">
        <w:trPr>
          <w:trHeight w:val="38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1B42DA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1B42DA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1B42DA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1B42DA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0CF4095F" w:rsidR="001B42DA" w:rsidRPr="00B52363" w:rsidRDefault="00782B25" w:rsidP="001B42DA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60</w:t>
            </w:r>
            <w:r w:rsidR="001B42D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000.00 EUR</w:t>
            </w:r>
          </w:p>
          <w:p w14:paraId="772FFD9F" w14:textId="5078DEE3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B42DA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1B42DA" w:rsidRPr="004E3335" w:rsidRDefault="001B42DA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7E2B349F" w:rsidR="001B42DA" w:rsidRPr="004E3335" w:rsidRDefault="0072790B" w:rsidP="001B42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rojekta pieteikuma tāmē nav pievienota pozīcija “neatkarīga, sertificēta spēļu laukumu inspektora spēļu laukuma </w:t>
            </w:r>
            <w:proofErr w:type="spellStart"/>
            <w:r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pēcuzstādīšanas</w:t>
            </w:r>
            <w:proofErr w:type="spellEnd"/>
            <w:r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pārbaudes atzinums”.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146BE"/>
    <w:rsid w:val="00103724"/>
    <w:rsid w:val="001B42DA"/>
    <w:rsid w:val="002110CB"/>
    <w:rsid w:val="0046140A"/>
    <w:rsid w:val="004E10FE"/>
    <w:rsid w:val="004E3335"/>
    <w:rsid w:val="00575B5D"/>
    <w:rsid w:val="005773DC"/>
    <w:rsid w:val="006F0040"/>
    <w:rsid w:val="0072790B"/>
    <w:rsid w:val="00782B25"/>
    <w:rsid w:val="0078762C"/>
    <w:rsid w:val="00790BF3"/>
    <w:rsid w:val="007932E6"/>
    <w:rsid w:val="008915FB"/>
    <w:rsid w:val="00A96CEF"/>
    <w:rsid w:val="00B52363"/>
    <w:rsid w:val="00C34952"/>
    <w:rsid w:val="00C40900"/>
    <w:rsid w:val="00DB6991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2022-08-17T06:46:00Z</dcterms:created>
  <dcterms:modified xsi:type="dcterms:W3CDTF">2022-08-17T06:46:00Z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