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4.0 -->
  <w:body>
    <w:tbl>
      <w:tblPr>
        <w:tblStyle w:val="TableGrid"/>
        <w:tblW w:w="95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529"/>
        <w:gridCol w:w="4004"/>
      </w:tblGrid>
      <w:tr w14:paraId="02E9AC54" w14:textId="77777777" w:rsidTr="002A6908">
        <w:tblPrEx>
          <w:tblW w:w="953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851"/>
        </w:trPr>
        <w:tc>
          <w:tcPr>
            <w:tcW w:w="5529" w:type="dxa"/>
            <w:hideMark/>
          </w:tcPr>
          <w:p w:rsidR="00064AA3" w:rsidRPr="00CA6A95" w:rsidP="00CF1CEA" w14:paraId="02E9AC4E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bookmarkStart w:id="0" w:name="_GoBack"/>
            <w:r w:rsidRPr="00CA6A95">
              <w:rPr>
                <w:rFonts w:cs="Times New Roman"/>
              </w:rPr>
              <w:t>Rīgā</w:t>
            </w:r>
          </w:p>
          <w:p w:rsidR="00064AA3" w:rsidRPr="00CA6A95" w:rsidP="00CF1CEA" w14:paraId="02E9AC4F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CA6A95">
              <w:rPr>
                <w:rFonts w:cs="Times New Roman"/>
                <w:noProof/>
              </w:rPr>
              <w:t>Datums skatāms laika zīmogā</w:t>
            </w:r>
            <w:r w:rsidRPr="00CA6A95">
              <w:rPr>
                <w:rFonts w:cs="Times New Roman"/>
              </w:rPr>
              <w:t xml:space="preserve"> </w:t>
            </w:r>
            <w:r w:rsidRPr="00CA6A95">
              <w:rPr>
                <w:rFonts w:cs="Times New Roman"/>
              </w:rPr>
              <w:t>Nr</w:t>
            </w:r>
            <w:r w:rsidRPr="00CA6A95">
              <w:rPr>
                <w:rFonts w:cs="Times New Roman"/>
              </w:rPr>
              <w:t>.</w:t>
            </w:r>
            <w:r w:rsidRPr="00CA6A95">
              <w:rPr>
                <w:rFonts w:cs="Times New Roman"/>
                <w:noProof/>
              </w:rPr>
              <w:t>6710/15.2-11</w:t>
            </w:r>
          </w:p>
          <w:p w:rsidR="00064AA3" w:rsidRPr="00CA6A95" w:rsidP="00CF1CEA" w14:paraId="02E9AC50" w14:textId="77777777">
            <w:pPr>
              <w:pStyle w:val="BodyB"/>
              <w:tabs>
                <w:tab w:val="left" w:pos="6237"/>
              </w:tabs>
              <w:ind w:left="-100"/>
              <w:rPr>
                <w:rFonts w:cs="Times New Roman"/>
              </w:rPr>
            </w:pPr>
            <w:r w:rsidRPr="00CA6A95">
              <w:rPr>
                <w:rFonts w:cs="Times New Roman"/>
              </w:rPr>
              <w:t xml:space="preserve">Uz </w:t>
            </w:r>
            <w:r w:rsidRPr="00CA6A95">
              <w:rPr>
                <w:rFonts w:cs="Times New Roman"/>
                <w:noProof/>
              </w:rPr>
              <w:t>30.06.2023</w:t>
            </w:r>
            <w:r w:rsidRPr="00CA6A95">
              <w:rPr>
                <w:rFonts w:cs="Times New Roman"/>
              </w:rPr>
              <w:t xml:space="preserve"> Nr.</w:t>
            </w:r>
            <w:r w:rsidRPr="00CA6A95">
              <w:rPr>
                <w:rFonts w:cs="Times New Roman"/>
                <w:noProof/>
              </w:rPr>
              <w:t>CAPTL-23-123-nd</w:t>
            </w:r>
          </w:p>
        </w:tc>
        <w:tc>
          <w:tcPr>
            <w:tcW w:w="4004" w:type="dxa"/>
          </w:tcPr>
          <w:p w:rsidR="00064AA3" w:rsidRPr="00CA6A95" w:rsidP="00CF1CEA" w14:paraId="02E9AC51" w14:textId="77777777">
            <w:pPr>
              <w:pStyle w:val="BodyB"/>
              <w:rPr>
                <w:rFonts w:cs="Times New Roman"/>
              </w:rPr>
            </w:pPr>
          </w:p>
          <w:p w:rsidR="00064AA3" w:rsidRPr="00CA6A95" w:rsidP="00CF1CEA" w14:paraId="02E9AC52" w14:textId="77777777">
            <w:pPr>
              <w:pStyle w:val="BodyB"/>
              <w:rPr>
                <w:rFonts w:cs="Times New Roman"/>
              </w:rPr>
            </w:pPr>
          </w:p>
          <w:p w:rsidR="00064AA3" w:rsidRPr="00CA6A95" w:rsidP="00CF1CEA" w14:paraId="02E9AC53" w14:textId="77777777">
            <w:pPr>
              <w:pStyle w:val="BodyB"/>
              <w:rPr>
                <w:rFonts w:cs="Times New Roman"/>
              </w:rPr>
            </w:pPr>
          </w:p>
        </w:tc>
      </w:tr>
      <w:tr w14:paraId="02E9AC57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CA6A95" w:rsidP="00AA316A" w14:paraId="02E9AC55" w14:textId="537AF950">
            <w:pPr>
              <w:ind w:left="-105"/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CA6A95" w:rsidP="00AA316A" w14:paraId="02E9AC56" w14:textId="77777777">
            <w:pPr>
              <w:pStyle w:val="BodyB"/>
              <w:rPr>
                <w:rFonts w:cs="Times New Roman"/>
              </w:rPr>
            </w:pPr>
            <w:r w:rsidRPr="00CA6A95">
              <w:rPr>
                <w:rFonts w:cs="Times New Roman"/>
                <w:noProof/>
              </w:rPr>
              <w:t>Rīgas valstspilsētas pašvaldības Centrālā administrācija</w:t>
            </w:r>
          </w:p>
        </w:tc>
      </w:tr>
      <w:tr w14:paraId="02E9AC5A" w14:textId="77777777" w:rsidTr="00544BBE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  <w:vAlign w:val="bottom"/>
          </w:tcPr>
          <w:p w:rsidR="00AA316A" w:rsidRPr="00CA6A95" w:rsidP="00AA316A" w14:paraId="02E9AC58" w14:textId="77777777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4004" w:type="dxa"/>
            <w:hideMark/>
          </w:tcPr>
          <w:p w:rsidR="00AA316A" w:rsidRPr="00CA6A95" w:rsidP="00AA316A" w14:paraId="02E9AC59" w14:textId="77777777">
            <w:pPr>
              <w:pStyle w:val="BodyB"/>
              <w:rPr>
                <w:rFonts w:cs="Times New Roman"/>
              </w:rPr>
            </w:pPr>
          </w:p>
        </w:tc>
      </w:tr>
      <w:tr w14:paraId="02E9AC5D" w14:textId="77777777" w:rsidTr="002A6908">
        <w:tblPrEx>
          <w:tblW w:w="9533" w:type="dxa"/>
          <w:tblLayout w:type="fixed"/>
          <w:tblLook w:val="04A0"/>
        </w:tblPrEx>
        <w:trPr>
          <w:trHeight w:val="310"/>
        </w:trPr>
        <w:tc>
          <w:tcPr>
            <w:tcW w:w="5529" w:type="dxa"/>
          </w:tcPr>
          <w:p w:rsidR="00AA316A" w:rsidRPr="00CA6A95" w:rsidP="00AA316A" w14:paraId="02E9AC5B" w14:textId="3B45B03F">
            <w:pPr>
              <w:pStyle w:val="BodyB"/>
              <w:tabs>
                <w:tab w:val="left" w:pos="6237"/>
              </w:tabs>
              <w:rPr>
                <w:rFonts w:cs="Times New Roman"/>
              </w:rPr>
            </w:pPr>
            <w:r w:rsidRPr="00CA6A95">
              <w:rPr>
                <w:rFonts w:cs="Times New Roman"/>
                <w:color w:val="000000" w:themeColor="text1"/>
              </w:rPr>
              <w:t>Par līdzdalības budžeta projektu “Satiksmes nomierināšana Dzērbenes ielā</w:t>
            </w:r>
            <w:r w:rsidRPr="00CA6A95">
              <w:rPr>
                <w:rFonts w:cs="Times New Roman"/>
                <w:bCs/>
                <w:color w:val="000000" w:themeColor="text1"/>
                <w:shd w:val="clear" w:color="auto" w:fill="FFFFFF"/>
              </w:rPr>
              <w:t>”</w:t>
            </w:r>
            <w:r w:rsidRPr="00CA6A95">
              <w:t xml:space="preserve"> </w:t>
            </w:r>
            <w:r w:rsidRPr="00CA6A95">
              <w:rPr>
                <w:rFonts w:cs="Times New Roman"/>
                <w:color w:val="000000" w:themeColor="text1"/>
              </w:rPr>
              <w:t xml:space="preserve">posmā no Brīvības ielas līdz Aizkraukles ielai, </w:t>
            </w:r>
            <w:r w:rsidRPr="00CA6A95">
              <w:rPr>
                <w:rFonts w:cs="Times New Roman"/>
                <w:bCs/>
                <w:color w:val="000000" w:themeColor="text1"/>
                <w:shd w:val="clear" w:color="auto" w:fill="FFFFFF"/>
              </w:rPr>
              <w:t>Rīgā</w:t>
            </w:r>
            <w:r w:rsidRPr="00CA6A9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CA6A95">
              <w:rPr>
                <w:color w:val="000000" w:themeColor="text1"/>
              </w:rPr>
              <w:t xml:space="preserve"> </w:t>
            </w:r>
          </w:p>
        </w:tc>
        <w:tc>
          <w:tcPr>
            <w:tcW w:w="4004" w:type="dxa"/>
            <w:hideMark/>
          </w:tcPr>
          <w:p w:rsidR="00AA316A" w:rsidRPr="00CA6A95" w:rsidP="00AA316A" w14:paraId="02E9AC5C" w14:textId="77777777">
            <w:pPr>
              <w:pStyle w:val="BodyB"/>
              <w:rPr>
                <w:rFonts w:cs="Times New Roman"/>
              </w:rPr>
            </w:pPr>
          </w:p>
        </w:tc>
      </w:tr>
    </w:tbl>
    <w:p w:rsidR="00CA6A95" w:rsidRPr="00CA6A95" w:rsidP="00CA6A95" w14:paraId="5A7D50BB" w14:textId="77777777">
      <w:pPr>
        <w:rPr>
          <w:rFonts w:ascii="AvantGarde Md BT" w:hAnsi="AvantGarde Md BT"/>
          <w:b/>
          <w:sz w:val="18"/>
          <w:szCs w:val="18"/>
          <w:lang w:val="lv-LV"/>
        </w:rPr>
      </w:pPr>
      <w:bookmarkStart w:id="1" w:name="_Hlk116293107"/>
      <w:bookmarkStart w:id="2" w:name="_Hlk80359012"/>
    </w:p>
    <w:p w:rsidR="00CA6A95" w:rsidRPr="00CA6A95" w:rsidP="00CA6A95" w14:paraId="148EF0F9" w14:textId="77777777">
      <w:pPr>
        <w:pStyle w:val="BodyText"/>
        <w:rPr>
          <w:lang w:val="lv-LV"/>
        </w:rPr>
      </w:pPr>
      <w:bookmarkStart w:id="3" w:name="_Hlk107927682"/>
    </w:p>
    <w:p w:rsidR="00CA6A95" w:rsidRPr="00CA6A95" w:rsidP="00CA6A95" w14:paraId="4ABF4E88" w14:textId="77777777">
      <w:pPr>
        <w:pStyle w:val="BodyText"/>
        <w:rPr>
          <w:lang w:val="lv-LV"/>
        </w:rPr>
      </w:pPr>
    </w:p>
    <w:p w:rsidR="00CA6A95" w:rsidRPr="00CA6A95" w:rsidP="00CA6A95" w14:paraId="28349B96" w14:textId="77777777">
      <w:pPr>
        <w:ind w:firstLine="513"/>
        <w:jc w:val="both"/>
        <w:rPr>
          <w:lang w:val="lv-LV"/>
        </w:rPr>
      </w:pPr>
      <w:bookmarkStart w:id="4" w:name="_Hlk111467417"/>
      <w:r w:rsidRPr="00CA6A95">
        <w:rPr>
          <w:lang w:val="lv-LV"/>
        </w:rPr>
        <w:t>Atbildot uz Jūsu iesniegumu, akciju sabiedrība „</w:t>
      </w:r>
      <w:r w:rsidRPr="00CA6A95">
        <w:rPr>
          <w:lang w:val="lv-LV"/>
        </w:rPr>
        <w:t>Gaso</w:t>
      </w:r>
      <w:r w:rsidRPr="00CA6A95">
        <w:rPr>
          <w:lang w:val="lv-LV"/>
        </w:rPr>
        <w:t>” (turpmāk – GASO) informē, ka projekta “</w:t>
      </w:r>
      <w:r w:rsidRPr="00CA6A95">
        <w:rPr>
          <w:color w:val="000000" w:themeColor="text1"/>
          <w:lang w:val="lv-LV"/>
        </w:rPr>
        <w:t>Satiksmes nomierināšana Dzērbenes ielā</w:t>
      </w:r>
      <w:r w:rsidRPr="00CA6A95">
        <w:rPr>
          <w:bCs/>
          <w:color w:val="000000" w:themeColor="text1"/>
          <w:shd w:val="clear" w:color="auto" w:fill="FFFFFF"/>
          <w:lang w:val="lv-LV"/>
        </w:rPr>
        <w:t xml:space="preserve">” </w:t>
      </w:r>
      <w:r w:rsidRPr="00CA6A95">
        <w:rPr>
          <w:lang w:val="lv-LV"/>
        </w:rPr>
        <w:t xml:space="preserve">skartajā teritorijā ar kadastra apzīmējumu </w:t>
      </w:r>
      <w:r w:rsidRPr="00CA6A95">
        <w:rPr>
          <w:noProof/>
          <w:lang w:val="lv-LV" w:eastAsia="lv-LV"/>
        </w:rPr>
        <w:t xml:space="preserve">01001152043 </w:t>
      </w:r>
      <w:r w:rsidRPr="00CA6A95">
        <w:rPr>
          <w:lang w:val="lv-LV"/>
        </w:rPr>
        <w:t xml:space="preserve">ir izbūvēti zemā  (P &lt; 0,005 </w:t>
      </w:r>
      <w:r w:rsidRPr="00CA6A95">
        <w:rPr>
          <w:lang w:val="lv-LV"/>
        </w:rPr>
        <w:t>MPa</w:t>
      </w:r>
      <w:r w:rsidRPr="00CA6A95">
        <w:rPr>
          <w:lang w:val="lv-LV"/>
        </w:rPr>
        <w:t xml:space="preserve">) spiediena sadales gāzesvadi </w:t>
      </w:r>
      <w:r w:rsidRPr="00CA6A95">
        <w:rPr>
          <w:i/>
          <w:lang w:val="lv-LV"/>
        </w:rPr>
        <w:t>(skatīt shēmu pielikumā)</w:t>
      </w:r>
      <w:r w:rsidRPr="00CA6A95">
        <w:rPr>
          <w:lang w:val="lv-LV"/>
        </w:rPr>
        <w:t>.</w:t>
      </w:r>
    </w:p>
    <w:p w:rsidR="00CA6A95" w:rsidRPr="00CA6A95" w:rsidP="00CA6A95" w14:paraId="05419DB7" w14:textId="77777777">
      <w:pPr>
        <w:ind w:firstLine="567"/>
        <w:jc w:val="both"/>
        <w:rPr>
          <w:lang w:val="lv-LV"/>
        </w:rPr>
      </w:pPr>
      <w:r w:rsidRPr="00CA6A95">
        <w:rPr>
          <w:lang w:val="lv-LV"/>
        </w:rPr>
        <w:t xml:space="preserve">Pirms būvprojekta izstrādes nepieciešams saņemt GASO tehniskos noteikumus,                          aizpildot e-pieteikumu vietnē </w:t>
      </w:r>
      <w:r w:rsidRPr="00CA6A95">
        <w:rPr>
          <w:i/>
          <w:lang w:val="lv-LV"/>
        </w:rPr>
        <w:t>pieteikums.gaso.lv</w:t>
      </w:r>
      <w:r w:rsidRPr="00CA6A95">
        <w:rPr>
          <w:lang w:val="lv-LV"/>
        </w:rPr>
        <w:t xml:space="preserve"> vai nosūtot atbilstošu pieteikumu Būvniecības informācijas sistēmā (BIS).</w:t>
      </w:r>
    </w:p>
    <w:p w:rsidR="00CA6A95" w:rsidRPr="00CA6A95" w:rsidP="00CA6A95" w14:paraId="22BD85D1" w14:textId="77777777">
      <w:pPr>
        <w:spacing w:after="120"/>
        <w:jc w:val="both"/>
        <w:rPr>
          <w:lang w:val="lv-LV"/>
        </w:rPr>
      </w:pPr>
      <w:bookmarkStart w:id="5" w:name="_Hlk111467431"/>
      <w:bookmarkEnd w:id="1"/>
      <w:bookmarkEnd w:id="4"/>
    </w:p>
    <w:p w:rsidR="00CA6A95" w:rsidRPr="00CA6A95" w:rsidP="00CA6A95" w14:paraId="5BC3550D" w14:textId="77777777">
      <w:pPr>
        <w:pStyle w:val="BodyTextIndent"/>
        <w:ind w:left="0"/>
      </w:pPr>
      <w:r w:rsidRPr="00CA6A95">
        <w:t>Pielikumā esošo gāzesvadu shēma uz 1 lpp.</w:t>
      </w:r>
    </w:p>
    <w:bookmarkEnd w:id="2"/>
    <w:bookmarkEnd w:id="3"/>
    <w:bookmarkEnd w:id="5"/>
    <w:p w:rsidR="00EB4845" w:rsidRPr="00CA6A95" w:rsidP="00EB4845" w14:paraId="02E9AC66" w14:textId="77777777">
      <w:pPr>
        <w:spacing w:after="120"/>
        <w:ind w:firstLine="851"/>
        <w:jc w:val="both"/>
        <w:rPr>
          <w:lang w:val="lv-LV"/>
        </w:rPr>
      </w:pPr>
    </w:p>
    <w:p w:rsidR="00064AA3" w:rsidRPr="00CA6A95" w:rsidP="00064AA3" w14:paraId="02E9AC67" w14:textId="77777777">
      <w:pPr>
        <w:pStyle w:val="BodyB"/>
        <w:rPr>
          <w:rFonts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7"/>
        <w:gridCol w:w="4665"/>
      </w:tblGrid>
      <w:tr w14:paraId="02E9AC6E" w14:textId="77777777" w:rsidTr="00CF1CEA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957" w:type="dxa"/>
            <w:hideMark/>
          </w:tcPr>
          <w:p w:rsidR="00CC41A2" w:rsidRPr="00CA6A95" w:rsidP="00EB4845" w14:paraId="02E9AC68" w14:textId="77777777">
            <w:pPr>
              <w:pStyle w:val="Heading2"/>
              <w:ind w:left="-105"/>
              <w:outlineLvl w:val="1"/>
            </w:pPr>
            <w:r w:rsidRPr="00CA6A95">
              <w:t>Komercpilnvarnieks</w:t>
            </w:r>
          </w:p>
          <w:p w:rsidR="00CC41A2" w:rsidRPr="00CA6A95" w:rsidP="00EB4845" w14:paraId="02E9AC69" w14:textId="77777777">
            <w:pPr>
              <w:pStyle w:val="Heading2"/>
              <w:ind w:left="-105"/>
              <w:outlineLvl w:val="1"/>
            </w:pPr>
            <w:r w:rsidRPr="00CA6A95">
              <w:t>Gāzapgādes</w:t>
            </w:r>
            <w:r w:rsidRPr="00CA6A95">
              <w:t xml:space="preserve"> attīstības departamenta</w:t>
            </w:r>
          </w:p>
          <w:p w:rsidR="00064AA3" w:rsidRPr="00CA6A95" w:rsidP="00EB4845" w14:paraId="02E9AC6A" w14:textId="77777777">
            <w:pPr>
              <w:pStyle w:val="BodyB"/>
              <w:ind w:left="-105"/>
              <w:rPr>
                <w:rFonts w:cs="Times New Roman"/>
              </w:rPr>
            </w:pPr>
            <w:r w:rsidRPr="00CA6A95">
              <w:t xml:space="preserve">Projektu saskaņošanas daļas vadītājs                 </w:t>
            </w:r>
          </w:p>
        </w:tc>
        <w:tc>
          <w:tcPr>
            <w:tcW w:w="4665" w:type="dxa"/>
          </w:tcPr>
          <w:p w:rsidR="00064AA3" w:rsidRPr="00CA6A95" w:rsidP="00EB4845" w14:paraId="02E9AC6B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CC41A2" w:rsidRPr="00CA6A95" w:rsidP="00EB4845" w14:paraId="02E9AC6C" w14:textId="77777777">
            <w:pPr>
              <w:pStyle w:val="BodyB"/>
              <w:ind w:left="-105"/>
              <w:jc w:val="right"/>
              <w:rPr>
                <w:rFonts w:cs="Times New Roman"/>
              </w:rPr>
            </w:pPr>
          </w:p>
          <w:p w:rsidR="00064AA3" w:rsidRPr="00CA6A95" w:rsidP="00EB4845" w14:paraId="02E9AC6D" w14:textId="51E2FCB6">
            <w:pPr>
              <w:pStyle w:val="BodyB"/>
              <w:ind w:left="-105"/>
              <w:jc w:val="right"/>
              <w:rPr>
                <w:rFonts w:cs="Times New Roman"/>
              </w:rPr>
            </w:pPr>
            <w:r w:rsidRPr="00CA6A95">
              <w:rPr>
                <w:rFonts w:cs="Times New Roman"/>
                <w:noProof/>
              </w:rPr>
              <w:t>T.</w:t>
            </w:r>
            <w:r w:rsidRPr="00CA6A95">
              <w:rPr>
                <w:rFonts w:cs="Times New Roman"/>
                <w:noProof/>
              </w:rPr>
              <w:t xml:space="preserve"> Strazdiņš</w:t>
            </w:r>
          </w:p>
        </w:tc>
      </w:tr>
      <w:tr w14:paraId="02E9AC72" w14:textId="77777777" w:rsidTr="00CF1CEA">
        <w:tblPrEx>
          <w:tblW w:w="0" w:type="auto"/>
          <w:tblLook w:val="04A0"/>
        </w:tblPrEx>
        <w:tc>
          <w:tcPr>
            <w:tcW w:w="4957" w:type="dxa"/>
          </w:tcPr>
          <w:p w:rsidR="00064AA3" w:rsidRPr="00CA6A95" w:rsidP="00E1648A" w14:paraId="02E9AC6F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  <w:tc>
          <w:tcPr>
            <w:tcW w:w="4665" w:type="dxa"/>
          </w:tcPr>
          <w:p w:rsidR="00064AA3" w:rsidRPr="00CA6A95" w:rsidP="00CF1CEA" w14:paraId="02E9AC70" w14:textId="77777777">
            <w:pPr>
              <w:pStyle w:val="BodyB"/>
              <w:jc w:val="right"/>
              <w:rPr>
                <w:rFonts w:cs="Times New Roman"/>
              </w:rPr>
            </w:pPr>
          </w:p>
          <w:p w:rsidR="00064AA3" w:rsidRPr="00CA6A95" w:rsidP="00CF1CEA" w14:paraId="02E9AC71" w14:textId="77777777">
            <w:pPr>
              <w:pStyle w:val="BodyB"/>
              <w:jc w:val="right"/>
              <w:rPr>
                <w:rFonts w:cs="Times New Roman"/>
              </w:rPr>
            </w:pPr>
          </w:p>
        </w:tc>
      </w:tr>
      <w:tr w14:paraId="02E9AC75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CA6A95" w:rsidP="00E1648A" w14:paraId="02E9AC73" w14:textId="77777777">
            <w:pPr>
              <w:pStyle w:val="BodyB"/>
              <w:ind w:left="-108"/>
              <w:jc w:val="center"/>
              <w:rPr>
                <w:rFonts w:cs="Times New Roman"/>
                <w:sz w:val="20"/>
                <w:szCs w:val="20"/>
              </w:rPr>
            </w:pPr>
            <w:r w:rsidRPr="00CA6A95">
              <w:rPr>
                <w:rFonts w:cs="Times New Roman"/>
                <w:sz w:val="20"/>
                <w:szCs w:val="20"/>
              </w:rPr>
              <w:t xml:space="preserve">DOKUMENTS PARAKSTĪTS AR DROŠU ELEKTRONISKO PARAKSTU UN </w:t>
            </w:r>
            <w:r w:rsidRPr="00CA6A95">
              <w:rPr>
                <w:rFonts w:cs="Times New Roman"/>
                <w:sz w:val="20"/>
                <w:szCs w:val="20"/>
              </w:rPr>
              <w:t>SATUR LAIKA ZĪMOGU</w:t>
            </w:r>
          </w:p>
          <w:p w:rsidR="00064AA3" w:rsidRPr="00CA6A95" w:rsidP="00E1648A" w14:paraId="02E9AC74" w14:textId="77777777">
            <w:pPr>
              <w:pStyle w:val="BodyB"/>
              <w:ind w:left="-108"/>
              <w:rPr>
                <w:rFonts w:ascii="Calibri" w:hAnsi="Calibri" w:cs="Times New Roman"/>
              </w:rPr>
            </w:pPr>
          </w:p>
        </w:tc>
      </w:tr>
      <w:tr w14:paraId="02E9AC79" w14:textId="77777777" w:rsidTr="00CF1CEA">
        <w:tblPrEx>
          <w:tblW w:w="0" w:type="auto"/>
          <w:tblLook w:val="04A0"/>
        </w:tblPrEx>
        <w:tc>
          <w:tcPr>
            <w:tcW w:w="9622" w:type="dxa"/>
            <w:gridSpan w:val="2"/>
          </w:tcPr>
          <w:p w:rsidR="00064AA3" w:rsidRPr="00CA6A95" w:rsidP="00CF1CEA" w14:paraId="02E9AC76" w14:textId="0C05C00A">
            <w:pPr>
              <w:pStyle w:val="BodyB"/>
              <w:ind w:left="-100"/>
              <w:jc w:val="both"/>
              <w:rPr>
                <w:rFonts w:cs="Times New Roman"/>
                <w:sz w:val="20"/>
                <w:szCs w:val="20"/>
              </w:rPr>
            </w:pPr>
            <w:r w:rsidRPr="00CA6A95">
              <w:rPr>
                <w:rFonts w:cs="Times New Roman"/>
                <w:noProof/>
                <w:sz w:val="20"/>
                <w:szCs w:val="20"/>
              </w:rPr>
              <w:t>Fišermane</w:t>
            </w:r>
            <w:r w:rsidRPr="00CA6A95">
              <w:rPr>
                <w:rFonts w:cs="Times New Roman"/>
                <w:sz w:val="20"/>
                <w:szCs w:val="20"/>
              </w:rPr>
              <w:t xml:space="preserve"> </w:t>
            </w:r>
            <w:r w:rsidRPr="00CA6A95">
              <w:rPr>
                <w:rFonts w:cs="Times New Roman"/>
                <w:noProof/>
                <w:sz w:val="20"/>
                <w:szCs w:val="20"/>
              </w:rPr>
              <w:t>67041781</w:t>
            </w:r>
          </w:p>
          <w:p w:rsidR="00CC41A2" w:rsidRPr="00CA6A95" w:rsidP="00CC41A2" w14:paraId="02E9AC77" w14:textId="77777777">
            <w:pPr>
              <w:ind w:left="-105"/>
              <w:jc w:val="both"/>
              <w:rPr>
                <w:sz w:val="20"/>
                <w:szCs w:val="20"/>
                <w:lang w:val="lv-LV"/>
              </w:rPr>
            </w:pPr>
            <w:r w:rsidRPr="00CA6A95">
              <w:rPr>
                <w:sz w:val="20"/>
                <w:szCs w:val="20"/>
                <w:lang w:val="lv-LV"/>
              </w:rPr>
              <w:t>gazapgades.departaments@gaso.lv</w:t>
            </w:r>
          </w:p>
          <w:p w:rsidR="00064AA3" w:rsidRPr="00CA6A95" w:rsidP="004370FE" w14:paraId="02E9AC78" w14:textId="77777777">
            <w:pPr>
              <w:pStyle w:val="BodyB"/>
              <w:ind w:left="-100"/>
              <w:jc w:val="both"/>
              <w:rPr>
                <w:rFonts w:ascii="Calibri" w:hAnsi="Calibri" w:cs="Times New Roman"/>
                <w:sz w:val="16"/>
                <w:szCs w:val="16"/>
              </w:rPr>
            </w:pPr>
          </w:p>
        </w:tc>
      </w:tr>
      <w:bookmarkEnd w:id="0"/>
    </w:tbl>
    <w:p w:rsidR="00B93D45" w:rsidRPr="00CA6A95" w:rsidP="004370FE" w14:paraId="02E9AC7A" w14:textId="77777777">
      <w:pPr>
        <w:rPr>
          <w:lang w:val="lv-LV"/>
        </w:rPr>
      </w:pPr>
    </w:p>
    <w:sectPr w:rsidSect="00B93D45">
      <w:headerReference w:type="first" r:id="rId4"/>
      <w:pgSz w:w="11900" w:h="16840" w:code="9"/>
      <w:pgMar w:top="1134" w:right="1134" w:bottom="1134" w:left="1134" w:header="2268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vantGarde Md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64DB" w14:paraId="02E9AC7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3325" cy="1543050"/>
          <wp:effectExtent l="0" t="0" r="0" b="0"/>
          <wp:wrapNone/>
          <wp:docPr id="4" name="Picture 4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E771A5"/>
    <w:multiLevelType w:val="hybridMultilevel"/>
    <w:tmpl w:val="2954D5F6"/>
    <w:lvl w:ilvl="0">
      <w:start w:val="3"/>
      <w:numFmt w:val="bullet"/>
      <w:lvlText w:val="-"/>
      <w:lvlJc w:val="left"/>
      <w:pPr>
        <w:ind w:left="1434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2154" w:hanging="360"/>
      </w:pPr>
    </w:lvl>
    <w:lvl w:ilvl="2" w:tentative="1">
      <w:start w:val="1"/>
      <w:numFmt w:val="lowerRoman"/>
      <w:lvlText w:val="%3."/>
      <w:lvlJc w:val="right"/>
      <w:pPr>
        <w:ind w:left="2874" w:hanging="180"/>
      </w:pPr>
    </w:lvl>
    <w:lvl w:ilvl="3" w:tentative="1">
      <w:start w:val="1"/>
      <w:numFmt w:val="decimal"/>
      <w:lvlText w:val="%4."/>
      <w:lvlJc w:val="left"/>
      <w:pPr>
        <w:ind w:left="3594" w:hanging="360"/>
      </w:pPr>
    </w:lvl>
    <w:lvl w:ilvl="4" w:tentative="1">
      <w:start w:val="1"/>
      <w:numFmt w:val="lowerLetter"/>
      <w:lvlText w:val="%5."/>
      <w:lvlJc w:val="left"/>
      <w:pPr>
        <w:ind w:left="4314" w:hanging="360"/>
      </w:pPr>
    </w:lvl>
    <w:lvl w:ilvl="5" w:tentative="1">
      <w:start w:val="1"/>
      <w:numFmt w:val="lowerRoman"/>
      <w:lvlText w:val="%6."/>
      <w:lvlJc w:val="right"/>
      <w:pPr>
        <w:ind w:left="5034" w:hanging="180"/>
      </w:pPr>
    </w:lvl>
    <w:lvl w:ilvl="6" w:tentative="1">
      <w:start w:val="1"/>
      <w:numFmt w:val="decimal"/>
      <w:lvlText w:val="%7."/>
      <w:lvlJc w:val="left"/>
      <w:pPr>
        <w:ind w:left="5754" w:hanging="360"/>
      </w:pPr>
    </w:lvl>
    <w:lvl w:ilvl="7" w:tentative="1">
      <w:start w:val="1"/>
      <w:numFmt w:val="lowerLetter"/>
      <w:lvlText w:val="%8."/>
      <w:lvlJc w:val="left"/>
      <w:pPr>
        <w:ind w:left="6474" w:hanging="360"/>
      </w:pPr>
    </w:lvl>
    <w:lvl w:ilvl="8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>
    <w:nsid w:val="4BB236B5"/>
    <w:multiLevelType w:val="hybridMultilevel"/>
    <w:tmpl w:val="03AAC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59"/>
    <w:rsid w:val="00004EEF"/>
    <w:rsid w:val="00005593"/>
    <w:rsid w:val="000064DB"/>
    <w:rsid w:val="000607D7"/>
    <w:rsid w:val="00064AA3"/>
    <w:rsid w:val="000D5744"/>
    <w:rsid w:val="000F3A83"/>
    <w:rsid w:val="00103BBD"/>
    <w:rsid w:val="001245A9"/>
    <w:rsid w:val="001359CE"/>
    <w:rsid w:val="00164ED8"/>
    <w:rsid w:val="00255B51"/>
    <w:rsid w:val="0028372D"/>
    <w:rsid w:val="00286261"/>
    <w:rsid w:val="002A6908"/>
    <w:rsid w:val="002F7DA5"/>
    <w:rsid w:val="00365C07"/>
    <w:rsid w:val="003E1DED"/>
    <w:rsid w:val="00434A90"/>
    <w:rsid w:val="004370FE"/>
    <w:rsid w:val="00443681"/>
    <w:rsid w:val="004D245A"/>
    <w:rsid w:val="00674CD0"/>
    <w:rsid w:val="0075154F"/>
    <w:rsid w:val="007838F3"/>
    <w:rsid w:val="0080677E"/>
    <w:rsid w:val="008454CF"/>
    <w:rsid w:val="00861259"/>
    <w:rsid w:val="008D64EC"/>
    <w:rsid w:val="009204D2"/>
    <w:rsid w:val="00A157BE"/>
    <w:rsid w:val="00A37887"/>
    <w:rsid w:val="00AA316A"/>
    <w:rsid w:val="00B61867"/>
    <w:rsid w:val="00B75E00"/>
    <w:rsid w:val="00B93D45"/>
    <w:rsid w:val="00BA3CFF"/>
    <w:rsid w:val="00BC4BE9"/>
    <w:rsid w:val="00C121FB"/>
    <w:rsid w:val="00C713D3"/>
    <w:rsid w:val="00CA6A95"/>
    <w:rsid w:val="00CC41A2"/>
    <w:rsid w:val="00CF1CEA"/>
    <w:rsid w:val="00E11AAE"/>
    <w:rsid w:val="00E1648A"/>
    <w:rsid w:val="00E33839"/>
    <w:rsid w:val="00E77204"/>
    <w:rsid w:val="00EB4845"/>
    <w:rsid w:val="00FC576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E9AC4E"/>
  <w15:chartTrackingRefBased/>
  <w15:docId w15:val="{4E9BCFAB-10C6-4C27-ABE2-3616A3847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ngs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1259"/>
    <w:rPr>
      <w:rFonts w:ascii="Times New Roman" w:eastAsia="Times New Roman" w:hAnsi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CC41A2"/>
    <w:pPr>
      <w:keepNext/>
      <w:jc w:val="both"/>
      <w:outlineLvl w:val="1"/>
    </w:pPr>
    <w:rPr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5A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rsid w:val="00C71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713D3"/>
    <w:rPr>
      <w:rFonts w:cs="Times New Roman"/>
    </w:rPr>
  </w:style>
  <w:style w:type="paragraph" w:styleId="Footer">
    <w:name w:val="footer"/>
    <w:basedOn w:val="Normal"/>
    <w:link w:val="FooterChar"/>
    <w:rsid w:val="00C71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713D3"/>
    <w:rPr>
      <w:rFonts w:cs="Times New Roman"/>
    </w:rPr>
  </w:style>
  <w:style w:type="paragraph" w:customStyle="1" w:styleId="BodyB">
    <w:name w:val="Body B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lv-LV" w:eastAsia="lv-LV"/>
    </w:rPr>
  </w:style>
  <w:style w:type="paragraph" w:customStyle="1" w:styleId="Default">
    <w:name w:val="Default"/>
    <w:rsid w:val="0086125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lang w:val="it-IT" w:eastAsia="lv-LV"/>
    </w:rPr>
  </w:style>
  <w:style w:type="table" w:styleId="TableGrid">
    <w:name w:val="Table Grid"/>
    <w:basedOn w:val="TableNormal"/>
    <w:uiPriority w:val="39"/>
    <w:rsid w:val="00064AA3"/>
    <w:rPr>
      <w:rFonts w:ascii="Calibri" w:eastAsia="Calibri" w:hAnsi="Calibri"/>
      <w:sz w:val="22"/>
      <w:szCs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AA316A"/>
    <w:pPr>
      <w:spacing w:after="120"/>
      <w:ind w:left="454"/>
      <w:jc w:val="both"/>
    </w:pPr>
    <w:rPr>
      <w:szCs w:val="20"/>
      <w:lang w:val="lv-LV"/>
    </w:rPr>
  </w:style>
  <w:style w:type="character" w:customStyle="1" w:styleId="BodyTextIndentChar">
    <w:name w:val="Body Text Indent Char"/>
    <w:basedOn w:val="DefaultParagraphFont"/>
    <w:link w:val="BodyTextIndent"/>
    <w:rsid w:val="00AA316A"/>
    <w:rPr>
      <w:rFonts w:ascii="Times New Roman" w:eastAsia="Times New Roman" w:hAnsi="Times New Roman"/>
      <w:sz w:val="24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4370F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4370FE"/>
    <w:pPr>
      <w:ind w:left="720"/>
      <w:contextualSpacing/>
    </w:pPr>
    <w:rPr>
      <w:lang w:val="lv-LV"/>
    </w:rPr>
  </w:style>
  <w:style w:type="character" w:customStyle="1" w:styleId="Heading2Char">
    <w:name w:val="Heading 2 Char"/>
    <w:basedOn w:val="DefaultParagraphFont"/>
    <w:link w:val="Heading2"/>
    <w:rsid w:val="00CC41A2"/>
    <w:rPr>
      <w:rFonts w:ascii="Times New Roman" w:eastAsia="Times New Roman" w:hAnsi="Times New Roman"/>
      <w:sz w:val="24"/>
      <w:lang w:val="lv-LV"/>
    </w:rPr>
  </w:style>
  <w:style w:type="paragraph" w:styleId="BodyText">
    <w:name w:val="Body Text"/>
    <w:basedOn w:val="Normal"/>
    <w:link w:val="BodyTextChar"/>
    <w:uiPriority w:val="99"/>
    <w:semiHidden/>
    <w:unhideWhenUsed/>
    <w:rsid w:val="00CA6A9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A6A95"/>
    <w:rPr>
      <w:rFonts w:ascii="Times New Roman" w:eastAsia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ntTable" Target="fontTable.xml"/><Relationship Id="rId7" Type="http://schemas.openxmlformats.org/officeDocument/2006/relationships/styles" Target="styles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B115D7-150B-4CDF-86BA-00D23EADA9B4}"/>
</file>

<file path=customXml/itemProps2.xml><?xml version="1.0" encoding="utf-8"?>
<ds:datastoreItem xmlns:ds="http://schemas.openxmlformats.org/officeDocument/2006/customXml" ds:itemID="{292CA72C-23E4-4E90-959F-4DCF050D2E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1013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Inese Fišermane</cp:lastModifiedBy>
  <cp:revision>5</cp:revision>
  <cp:lastPrinted>1899-12-31T22:00:00Z</cp:lastPrinted>
  <dcterms:created xsi:type="dcterms:W3CDTF">2022-05-16T07:22:00Z</dcterms:created>
  <dcterms:modified xsi:type="dcterms:W3CDTF">2023-07-13T11:50:00Z</dcterms:modified>
</cp:coreProperties>
</file>