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55D77C9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46D3419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3188E3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0E2F39F5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6B8F597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75671220" w14:textId="6CBB85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6A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Biedrība </w:t>
            </w:r>
            <w:r w:rsidR="00B67B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A96A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Jaunciema attīstības biedrība”</w:t>
            </w:r>
          </w:p>
        </w:tc>
      </w:tr>
      <w:tr w14:paraId="69456733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44CF27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5A3974DF" w14:textId="48B14D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96A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Bērnu rotaļlaukums “Pupuķa ligzda”</w:t>
            </w:r>
          </w:p>
        </w:tc>
      </w:tr>
      <w:tr w14:paraId="7991B365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269507B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3E55B872" w14:textId="373980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FF4E7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</w:t>
            </w:r>
            <w:r w:rsidRPr="00290F6D" w:rsid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14:paraId="7647C201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659C1C8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F6D" w:rsidRPr="00290F6D" w:rsidP="00290F6D" w14:paraId="582EF2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Pilsētas attīstības departaments</w:t>
            </w:r>
          </w:p>
          <w:p w:rsidR="00640F33" w:rsidRPr="002B5B1C" w:rsidP="00290F6D" w14:paraId="31005EF6" w14:textId="217981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96A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B67B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A96A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departaments</w:t>
            </w:r>
          </w:p>
        </w:tc>
      </w:tr>
    </w:tbl>
    <w:p w:rsidR="004E3335" w:rsidRPr="002B5B1C" w:rsidP="004E3335" w14:paraId="39EA9AD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78443640" w14:textId="09AEDE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21DFC560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6BE21BE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C55411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DADDC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63324351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20A3C7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63781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B50647" w:rsidRPr="004E3335" w:rsidP="00B50647" w14:paraId="5A65E9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6AB0" w:rsidP="00A96AB0" w14:paraId="5F12CCFD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Aktuāla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1 - 2 mēneši;</w:t>
            </w:r>
          </w:p>
          <w:p w:rsidR="00A96AB0" w:rsidRPr="00B50647" w:rsidP="00A96AB0" w14:paraId="6F4EF720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t xml:space="preserve"> 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sertificēta 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piesaiste atzinuma sniegšanai par teritorijā esošo koku sakņu aizsardzības zonām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 1 mēne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sis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A96AB0" w:rsidRPr="00AE3391" w:rsidP="00A96AB0" w14:paraId="436B7213" w14:textId="777777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Apvienotā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iepirkuma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projektēšana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 autoruzraudzība +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būvniecība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procedūras organizēšana līdz līguma noslēgšanai, ja iepirkuma rezultāti netiek pārsūdzēti – 3 mēneši; </w:t>
            </w:r>
          </w:p>
          <w:p w:rsidR="00A96AB0" w:rsidP="00A96AB0" w14:paraId="0C0408AA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projekta būvniecības darbi – 3 līdz 12 mēneši (atkarībā no laika apstākļiem);</w:t>
            </w:r>
          </w:p>
          <w:p w:rsidR="00A96AB0" w:rsidRPr="00651B00" w:rsidP="00A96AB0" w14:paraId="11CD195C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    </w:t>
            </w:r>
            <w:r w:rsidRPr="00651B00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spēļu laukuma </w:t>
            </w:r>
            <w:r w:rsidRPr="00651B00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651B00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1 nedēļa. </w:t>
            </w:r>
          </w:p>
          <w:p w:rsidR="00A96AB0" w:rsidRPr="00B50647" w:rsidP="00A96AB0" w14:paraId="0452895C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B50647" w:rsidRPr="004E3335" w:rsidP="00A96AB0" w14:paraId="12ABC85D" w14:textId="6D6C44F8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526321F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1A4D68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26B7431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5F94D66A" w14:textId="3690FB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B50647" w:rsidRPr="004E3335" w:rsidP="00B50647" w14:paraId="6BF28848" w14:textId="645BF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3A7B31FF" w14:textId="77777777" w:rsidTr="00B5064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01A41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A4C6D0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B50647" w:rsidRPr="00B50647" w:rsidP="00AB44AE" w14:paraId="7E84C22B" w14:textId="705821EB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 xml:space="preserve">Aktuāla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:rsidR="00AB44AE" w:rsidRPr="002579F7" w:rsidP="00AB44AE" w14:paraId="1B7EFC7F" w14:textId="6A9F8F14">
            <w:pPr>
              <w:spacing w:after="0" w:line="240" w:lineRule="auto"/>
              <w:ind w:left="86" w:right="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esošo koku sakņu aizsardzības 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zonā</w:t>
            </w:r>
            <w:bookmarkEnd w:id="0"/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ms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B44AE" w:rsidRPr="00AB44AE" w:rsidP="00AB44AE" w14:paraId="71A94F41" w14:textId="64F9A32D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     </w:t>
            </w:r>
            <w:r w:rsidRPr="00AB44AE">
              <w:rPr>
                <w:rFonts w:ascii="Times New Roman" w:hAnsi="Times New Roman" w:cs="Times New Roman"/>
                <w:sz w:val="26"/>
                <w:szCs w:val="26"/>
              </w:rPr>
              <w:t>Apvienotā iepirkuma  (projektēšana + autoruzraudzība + būvniecība) procedūras organizēšana;</w:t>
            </w:r>
          </w:p>
          <w:p w:rsidR="00AB44AE" w:rsidRPr="00AB44AE" w:rsidP="00AB44AE" w14:paraId="0C63FE8F" w14:textId="77777777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B4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AB4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 w:rsidRPr="00AB4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rakstu izstrāde un saskaņošana Rīgas domes Pilsētas attīstības departamenta Būvniecības kontroles pārvaldē;</w:t>
            </w:r>
          </w:p>
          <w:p w:rsidR="00B50647" w:rsidP="00AB44AE" w14:paraId="0E883BCC" w14:textId="6A0E3932">
            <w:p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darbi;</w:t>
            </w:r>
          </w:p>
          <w:p w:rsidR="00AB44AE" w:rsidRPr="00AB44AE" w:rsidP="00AB44AE" w14:paraId="43FA02F0" w14:textId="7ECC6C0D">
            <w:p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     </w:t>
            </w:r>
            <w:r w:rsidRPr="00AB44AE">
              <w:rPr>
                <w:rFonts w:ascii="Times New Roman" w:hAnsi="Times New Roman" w:cs="Times New Roman"/>
                <w:sz w:val="26"/>
                <w:szCs w:val="26"/>
              </w:rPr>
              <w:t>Neatkarīga, sertificēta spēļu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44AE">
              <w:rPr>
                <w:rFonts w:ascii="Times New Roman" w:hAnsi="Times New Roman" w:cs="Times New Roman"/>
                <w:sz w:val="26"/>
                <w:szCs w:val="26"/>
              </w:rPr>
              <w:t xml:space="preserve">laukumu inspektora </w:t>
            </w:r>
            <w:r w:rsidRPr="00AB44AE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AB44AE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:rsidR="00B50647" w:rsidRPr="00290F6D" w:rsidP="00B50647" w14:paraId="71007AFD" w14:textId="1B6AB796">
            <w:p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Nodošana ekspluatācijā.</w:t>
            </w:r>
          </w:p>
        </w:tc>
      </w:tr>
      <w:tr w14:paraId="601C6BFC" w14:textId="77777777" w:rsidTr="00B5064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8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P="00B50647" w14:paraId="2339E7A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3F6E7AA2" w14:textId="0640D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0C637F6F" w14:textId="08D9A0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0C75A5C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3D67984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6E192CEE" w14:textId="5B09A2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P="00B50647" w14:paraId="3B6181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B50647" w:rsidRPr="004E3335" w:rsidP="00B50647" w14:paraId="56DD8CF6" w14:textId="58FD4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70000</w:t>
            </w:r>
            <w:r w:rsidR="00057DB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.00</w:t>
            </w:r>
            <w:r>
              <w:t xml:space="preserve">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EUR</w:t>
            </w:r>
          </w:p>
        </w:tc>
      </w:tr>
      <w:tr w14:paraId="61D0EB07" w14:textId="77777777" w:rsidTr="00F258C8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997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186609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1D94D76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B50647" w:rsidRPr="004E3335" w:rsidP="00B50647" w14:paraId="64FB6A71" w14:textId="5343F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B50647" w:rsidP="00057DBF" w14:paraId="33014304" w14:textId="1736F65D">
            <w:pPr>
              <w:tabs>
                <w:tab w:val="left" w:pos="765"/>
                <w:tab w:val="left" w:pos="930"/>
              </w:tabs>
              <w:spacing w:after="0"/>
              <w:ind w:righ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Projekt</w:t>
            </w:r>
            <w:r w:rsidR="00057DB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Nr.</w:t>
            </w:r>
            <w:r w:rsidR="00A96A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42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realizāciju nepieciešams sadalīt kārtās</w:t>
            </w:r>
            <w:r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FF050A" w:rsidP="00057DBF" w14:paraId="5235A836" w14:textId="646A9FF7">
            <w:pPr>
              <w:tabs>
                <w:tab w:val="left" w:pos="765"/>
                <w:tab w:val="left" w:pos="930"/>
              </w:tabs>
              <w:spacing w:after="0"/>
              <w:ind w:righ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 w:rsidR="00F258C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Tāmē jāpalielina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A96A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izmaksas apgaismojuma ier</w:t>
            </w:r>
            <w:r w:rsidR="00B67B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ī</w:t>
            </w:r>
            <w:r w:rsidR="00A96A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košanai.</w:t>
            </w:r>
          </w:p>
          <w:p w:rsidR="00F52264" w:rsidP="00057DBF" w14:paraId="3E69A0DA" w14:textId="20447029">
            <w:pPr>
              <w:tabs>
                <w:tab w:val="left" w:pos="765"/>
                <w:tab w:val="left" w:pos="930"/>
              </w:tabs>
              <w:spacing w:after="0"/>
              <w:ind w:righ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</w:t>
            </w: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abiekārtojuma elementu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dizains jāsaskaņo ar </w:t>
            </w: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Pilsētas attīstības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u.</w:t>
            </w:r>
          </w:p>
          <w:p w:rsidR="00B50647" w:rsidP="00057DBF" w14:paraId="339812AE" w14:textId="77777777">
            <w:pPr>
              <w:tabs>
                <w:tab w:val="left" w:pos="765"/>
                <w:tab w:val="left" w:pos="930"/>
              </w:tabs>
              <w:spacing w:after="0"/>
              <w:ind w:righ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Jāiekļauj tāmē </w:t>
            </w:r>
            <w:r w:rsidRPr="004A25E9"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sertificēta </w:t>
            </w:r>
            <w:r w:rsidRPr="004A25E9"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r w:rsidRPr="004A25E9"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</w:t>
            </w:r>
            <w:r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akalpojumi.</w:t>
            </w:r>
          </w:p>
          <w:p w:rsidR="00A96AB0" w:rsidRPr="0064791C" w:rsidP="00057DBF" w14:paraId="1C2F68B7" w14:textId="27340888">
            <w:pPr>
              <w:tabs>
                <w:tab w:val="left" w:pos="765"/>
                <w:tab w:val="left" w:pos="930"/>
              </w:tabs>
              <w:spacing w:after="0"/>
              <w:ind w:righ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96A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A96A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Celiņu </w:t>
            </w:r>
            <w:r w:rsidRPr="00A96A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ierīkošanai jāprecizē seguma veidu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:rsidR="004E3335" w:rsidRPr="004E3335" w:rsidP="004E3335" w14:paraId="26D54E6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602C82C1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5F0" w14:paraId="5B3D5EA3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5F0" w14:paraId="17DA542B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C2A2484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C6983"/>
    <w:multiLevelType w:val="hybridMultilevel"/>
    <w:tmpl w:val="ED7EB608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755432"/>
    <w:multiLevelType w:val="hybridMultilevel"/>
    <w:tmpl w:val="360CB200"/>
    <w:lvl w:ilvl="0">
      <w:start w:val="1"/>
      <w:numFmt w:val="bullet"/>
      <w:lvlText w:val=""/>
      <w:lvlJc w:val="left"/>
      <w:pPr>
        <w:ind w:left="805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50ACA"/>
    <w:rsid w:val="00057DBF"/>
    <w:rsid w:val="00083696"/>
    <w:rsid w:val="00103724"/>
    <w:rsid w:val="002110CB"/>
    <w:rsid w:val="002556CE"/>
    <w:rsid w:val="002579F7"/>
    <w:rsid w:val="00290F6D"/>
    <w:rsid w:val="002B5B1C"/>
    <w:rsid w:val="003810DD"/>
    <w:rsid w:val="003D0C72"/>
    <w:rsid w:val="004A25E9"/>
    <w:rsid w:val="004E3335"/>
    <w:rsid w:val="00552AFF"/>
    <w:rsid w:val="00575B5D"/>
    <w:rsid w:val="005773DC"/>
    <w:rsid w:val="00640F33"/>
    <w:rsid w:val="0064791C"/>
    <w:rsid w:val="00647D78"/>
    <w:rsid w:val="00651B00"/>
    <w:rsid w:val="00670675"/>
    <w:rsid w:val="0070270E"/>
    <w:rsid w:val="0075189A"/>
    <w:rsid w:val="0080687A"/>
    <w:rsid w:val="00857BCA"/>
    <w:rsid w:val="0088446D"/>
    <w:rsid w:val="00953E5A"/>
    <w:rsid w:val="00A96AB0"/>
    <w:rsid w:val="00A96CEF"/>
    <w:rsid w:val="00AB44AE"/>
    <w:rsid w:val="00AE3391"/>
    <w:rsid w:val="00B50647"/>
    <w:rsid w:val="00B535F0"/>
    <w:rsid w:val="00B67B0B"/>
    <w:rsid w:val="00B83CD6"/>
    <w:rsid w:val="00D92DF2"/>
    <w:rsid w:val="00DA0ACD"/>
    <w:rsid w:val="00DB6991"/>
    <w:rsid w:val="00E047ED"/>
    <w:rsid w:val="00F258C8"/>
    <w:rsid w:val="00F46681"/>
    <w:rsid w:val="00F52264"/>
    <w:rsid w:val="00FF050A"/>
    <w:rsid w:val="00FF4E78"/>
    <w:rsid w:val="00FF5A00"/>
    <w:rsid w:val="00FF7F4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78774-CC22-4C12-856A-188AB12CA5BF}"/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22</cp:revision>
  <dcterms:created xsi:type="dcterms:W3CDTF">2023-08-29T13:43:00Z</dcterms:created>
  <dcterms:modified xsi:type="dcterms:W3CDTF">2023-09-05T18:29:00Z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