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4E3335" w:rsidRPr="004E3335" w:rsidP="004E3335" w14:paraId="55D77C95" w14:textId="77777777">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b/>
          <w:bCs/>
          <w:caps/>
          <w:sz w:val="26"/>
          <w:szCs w:val="26"/>
          <w:lang w:eastAsia="lv-LV"/>
        </w:rPr>
        <w:t>IESTĀDES ATZINUMA FORMA PAR</w:t>
      </w:r>
      <w:r w:rsidR="00A96CEF">
        <w:rPr>
          <w:rFonts w:ascii="Times New Roman" w:eastAsia="Times New Roman" w:hAnsi="Times New Roman" w:cs="Times New Roman"/>
          <w:b/>
          <w:bCs/>
          <w:caps/>
          <w:sz w:val="26"/>
          <w:szCs w:val="26"/>
          <w:lang w:eastAsia="lv-LV"/>
        </w:rPr>
        <w:t xml:space="preserve"> </w:t>
      </w:r>
      <w:r w:rsidRPr="004E3335" w:rsidR="005773DC">
        <w:rPr>
          <w:rFonts w:ascii="Times New Roman" w:eastAsia="Times New Roman" w:hAnsi="Times New Roman" w:cs="Times New Roman"/>
          <w:b/>
          <w:bCs/>
          <w:caps/>
          <w:sz w:val="26"/>
          <w:szCs w:val="26"/>
          <w:lang w:eastAsia="lv-LV"/>
        </w:rPr>
        <w:t>LĪDZDALĪ</w:t>
      </w:r>
      <w:r w:rsidR="005773DC">
        <w:rPr>
          <w:rFonts w:ascii="Times New Roman" w:eastAsia="Times New Roman" w:hAnsi="Times New Roman" w:cs="Times New Roman"/>
          <w:b/>
          <w:bCs/>
          <w:caps/>
          <w:sz w:val="26"/>
          <w:szCs w:val="26"/>
          <w:lang w:eastAsia="lv-LV"/>
        </w:rPr>
        <w:t>BA</w:t>
      </w:r>
      <w:r w:rsidRPr="004E3335" w:rsidR="005773DC">
        <w:rPr>
          <w:rFonts w:ascii="Times New Roman" w:eastAsia="Times New Roman" w:hAnsi="Times New Roman" w:cs="Times New Roman"/>
          <w:b/>
          <w:bCs/>
          <w:caps/>
          <w:sz w:val="26"/>
          <w:szCs w:val="26"/>
          <w:lang w:eastAsia="lv-LV"/>
        </w:rPr>
        <w:t>S BUDŽET</w:t>
      </w:r>
      <w:r w:rsidR="005773DC">
        <w:rPr>
          <w:rFonts w:ascii="Times New Roman" w:eastAsia="Times New Roman" w:hAnsi="Times New Roman" w:cs="Times New Roman"/>
          <w:b/>
          <w:bCs/>
          <w:caps/>
          <w:sz w:val="26"/>
          <w:szCs w:val="26"/>
          <w:lang w:eastAsia="lv-LV"/>
        </w:rPr>
        <w:t>A</w:t>
      </w:r>
      <w:r w:rsidRPr="004E3335" w:rsidR="005773DC">
        <w:rPr>
          <w:rFonts w:ascii="Times New Roman" w:eastAsia="Times New Roman" w:hAnsi="Times New Roman" w:cs="Times New Roman"/>
          <w:b/>
          <w:bCs/>
          <w:caps/>
          <w:sz w:val="26"/>
          <w:szCs w:val="26"/>
          <w:lang w:eastAsia="lv-LV"/>
        </w:rPr>
        <w:t> </w:t>
      </w:r>
      <w:r w:rsidRPr="004E3335">
        <w:rPr>
          <w:rFonts w:ascii="Times New Roman" w:eastAsia="Times New Roman" w:hAnsi="Times New Roman" w:cs="Times New Roman"/>
          <w:b/>
          <w:bCs/>
          <w:caps/>
          <w:sz w:val="26"/>
          <w:szCs w:val="26"/>
          <w:lang w:eastAsia="lv-LV"/>
        </w:rPr>
        <w:t>PROJEKTU</w:t>
      </w:r>
      <w:r w:rsidRPr="004E3335">
        <w:rPr>
          <w:rFonts w:ascii="Times New Roman" w:eastAsia="Times New Roman" w:hAnsi="Times New Roman" w:cs="Times New Roman"/>
          <w:sz w:val="26"/>
          <w:szCs w:val="26"/>
          <w:lang w:eastAsia="lv-LV"/>
        </w:rPr>
        <w:t> </w:t>
      </w:r>
    </w:p>
    <w:p w:rsidR="004E3335" w:rsidRPr="004E3335" w:rsidP="002110CB" w14:paraId="46D3419C" w14:textId="77777777">
      <w:pPr>
        <w:tabs>
          <w:tab w:val="left" w:pos="825"/>
          <w:tab w:val="left" w:pos="3225"/>
        </w:tabs>
        <w:spacing w:after="0" w:line="240" w:lineRule="auto"/>
        <w:textAlignment w:val="baseline"/>
        <w:rPr>
          <w:rFonts w:ascii="Segoe UI" w:eastAsia="Times New Roman" w:hAnsi="Segoe UI" w:cs="Segoe UI"/>
          <w:sz w:val="18"/>
          <w:szCs w:val="18"/>
          <w:lang w:eastAsia="lv-LV"/>
        </w:rPr>
      </w:pPr>
    </w:p>
    <w:p w:rsidR="004E3335" w:rsidRPr="004E3335" w:rsidP="004E3335" w14:paraId="3188E393" w14:textId="77777777">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41"/>
        <w:gridCol w:w="6389"/>
      </w:tblGrid>
      <w:tr w14:paraId="0E2F39F5" w14:textId="77777777" w:rsidTr="002B5B1C">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480" w:type="dxa"/>
            <w:tcBorders>
              <w:top w:val="single" w:sz="6" w:space="0" w:color="auto"/>
              <w:left w:val="single" w:sz="6" w:space="0" w:color="auto"/>
              <w:bottom w:val="single" w:sz="4" w:space="0" w:color="auto"/>
              <w:right w:val="single" w:sz="6" w:space="0" w:color="auto"/>
            </w:tcBorders>
            <w:shd w:val="clear" w:color="auto" w:fill="auto"/>
            <w:hideMark/>
          </w:tcPr>
          <w:p w:rsidR="004E3335" w:rsidRPr="002B5B1C" w:rsidP="004E3335" w14:paraId="6B8F5970" w14:textId="7777777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I</w:t>
            </w:r>
            <w:r w:rsidRPr="002B5B1C" w:rsidR="0075189A">
              <w:rPr>
                <w:rFonts w:ascii="Times New Roman" w:eastAsia="Times New Roman" w:hAnsi="Times New Roman" w:cs="Times New Roman"/>
                <w:sz w:val="26"/>
                <w:szCs w:val="26"/>
                <w:lang w:eastAsia="lv-LV"/>
              </w:rPr>
              <w:t>esniedzējs</w:t>
            </w:r>
          </w:p>
        </w:tc>
        <w:tc>
          <w:tcPr>
            <w:tcW w:w="6705" w:type="dxa"/>
            <w:tcBorders>
              <w:top w:val="single" w:sz="6" w:space="0" w:color="auto"/>
              <w:left w:val="nil"/>
              <w:bottom w:val="single" w:sz="4" w:space="0" w:color="auto"/>
              <w:right w:val="single" w:sz="6" w:space="0" w:color="auto"/>
            </w:tcBorders>
            <w:shd w:val="clear" w:color="auto" w:fill="auto"/>
            <w:hideMark/>
          </w:tcPr>
          <w:p w:rsidR="004E3335" w:rsidRPr="002B5B1C" w:rsidP="004E3335" w14:paraId="75671220" w14:textId="0BE4FB06">
            <w:pPr>
              <w:spacing w:after="0" w:line="240" w:lineRule="auto"/>
              <w:textAlignment w:val="baseline"/>
              <w:rPr>
                <w:rFonts w:ascii="Times New Roman" w:eastAsia="Times New Roman" w:hAnsi="Times New Roman" w:cs="Times New Roman"/>
                <w:sz w:val="24"/>
                <w:szCs w:val="24"/>
                <w:lang w:eastAsia="lv-LV"/>
              </w:rPr>
            </w:pPr>
            <w:r w:rsidRPr="00307B33">
              <w:rPr>
                <w:rFonts w:ascii="Times New Roman" w:eastAsia="Times New Roman" w:hAnsi="Times New Roman" w:cs="Times New Roman"/>
                <w:sz w:val="26"/>
                <w:szCs w:val="26"/>
                <w:lang w:eastAsia="lv-LV"/>
              </w:rPr>
              <w:t>Young</w:t>
            </w:r>
            <w:r w:rsidRPr="00307B33">
              <w:rPr>
                <w:rFonts w:ascii="Times New Roman" w:eastAsia="Times New Roman" w:hAnsi="Times New Roman" w:cs="Times New Roman"/>
                <w:sz w:val="26"/>
                <w:szCs w:val="26"/>
                <w:lang w:eastAsia="lv-LV"/>
              </w:rPr>
              <w:t xml:space="preserve"> Folks LV sadarbībā ar Purvciema attīstības biedrību</w:t>
            </w:r>
          </w:p>
        </w:tc>
      </w:tr>
      <w:tr w14:paraId="69456733" w14:textId="77777777" w:rsidTr="0075189A">
        <w:tblPrEx>
          <w:tblW w:w="0" w:type="dxa"/>
          <w:tblCellMar>
            <w:left w:w="0" w:type="dxa"/>
            <w:right w:w="0" w:type="dxa"/>
          </w:tblCellMar>
          <w:tblLook w:val="04A0"/>
        </w:tblPrEx>
        <w:tc>
          <w:tcPr>
            <w:tcW w:w="3480" w:type="dxa"/>
            <w:tcBorders>
              <w:top w:val="single" w:sz="6" w:space="0" w:color="auto"/>
              <w:left w:val="single" w:sz="6" w:space="0" w:color="auto"/>
              <w:bottom w:val="single" w:sz="4" w:space="0" w:color="auto"/>
              <w:right w:val="single" w:sz="6" w:space="0" w:color="auto"/>
            </w:tcBorders>
            <w:shd w:val="clear" w:color="auto" w:fill="auto"/>
          </w:tcPr>
          <w:p w:rsidR="0075189A" w:rsidRPr="002B5B1C" w:rsidP="004E3335" w14:paraId="44CF27DF" w14:textId="77777777">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Projekta nosaukums </w:t>
            </w:r>
          </w:p>
        </w:tc>
        <w:tc>
          <w:tcPr>
            <w:tcW w:w="6705" w:type="dxa"/>
            <w:tcBorders>
              <w:top w:val="single" w:sz="6" w:space="0" w:color="auto"/>
              <w:left w:val="nil"/>
              <w:bottom w:val="single" w:sz="4" w:space="0" w:color="auto"/>
              <w:right w:val="single" w:sz="6" w:space="0" w:color="auto"/>
            </w:tcBorders>
            <w:shd w:val="clear" w:color="auto" w:fill="auto"/>
          </w:tcPr>
          <w:p w:rsidR="0075189A" w:rsidRPr="002B5B1C" w:rsidP="004E3335" w14:paraId="5A3974DF" w14:textId="4BFB8867">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w:t>
            </w:r>
            <w:r w:rsidRPr="00307B33" w:rsidR="00307B33">
              <w:rPr>
                <w:rFonts w:ascii="Times New Roman" w:eastAsia="Times New Roman" w:hAnsi="Times New Roman" w:cs="Times New Roman"/>
                <w:sz w:val="26"/>
                <w:szCs w:val="26"/>
                <w:lang w:eastAsia="lv-LV"/>
              </w:rPr>
              <w:t xml:space="preserve">Varžu ielas parks - sportam un atpūtai”  </w:t>
            </w:r>
          </w:p>
        </w:tc>
      </w:tr>
      <w:tr w14:paraId="7991B365" w14:textId="77777777" w:rsidTr="002B5B1C">
        <w:tblPrEx>
          <w:tblW w:w="0" w:type="dxa"/>
          <w:tblCellMar>
            <w:left w:w="0" w:type="dxa"/>
            <w:right w:w="0" w:type="dxa"/>
          </w:tblCellMar>
          <w:tblLook w:val="04A0"/>
        </w:tblPrEx>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4E3335" w:rsidRPr="002B5B1C" w:rsidP="004E3335" w14:paraId="269507B7" w14:textId="77777777">
            <w:pPr>
              <w:spacing w:after="0" w:line="240" w:lineRule="auto"/>
              <w:textAlignment w:val="baseline"/>
              <w:rPr>
                <w:rFonts w:ascii="Times New Roman" w:eastAsia="Times New Roman" w:hAnsi="Times New Roman" w:cs="Times New Roman"/>
                <w:sz w:val="24"/>
                <w:szCs w:val="24"/>
                <w:lang w:eastAsia="lv-LV"/>
              </w:rPr>
            </w:pPr>
            <w:r w:rsidRPr="002B5B1C">
              <w:rPr>
                <w:rFonts w:ascii="Times New Roman" w:eastAsia="Times New Roman" w:hAnsi="Times New Roman" w:cs="Times New Roman"/>
                <w:sz w:val="26"/>
                <w:szCs w:val="26"/>
                <w:lang w:eastAsia="lv-LV"/>
              </w:rPr>
              <w:t>Atbildīgā iestāde </w:t>
            </w:r>
          </w:p>
        </w:tc>
        <w:tc>
          <w:tcPr>
            <w:tcW w:w="6705" w:type="dxa"/>
            <w:tcBorders>
              <w:top w:val="single" w:sz="4" w:space="0" w:color="auto"/>
              <w:left w:val="single" w:sz="4" w:space="0" w:color="auto"/>
              <w:bottom w:val="single" w:sz="4" w:space="0" w:color="auto"/>
              <w:right w:val="single" w:sz="4" w:space="0" w:color="auto"/>
            </w:tcBorders>
            <w:shd w:val="clear" w:color="auto" w:fill="auto"/>
            <w:hideMark/>
          </w:tcPr>
          <w:p w:rsidR="004E3335" w:rsidRPr="002B5B1C" w:rsidP="004E3335" w14:paraId="3E55B872" w14:textId="7FD08397">
            <w:pPr>
              <w:spacing w:after="0" w:line="240" w:lineRule="auto"/>
              <w:textAlignment w:val="baseline"/>
              <w:rPr>
                <w:rFonts w:ascii="Times New Roman" w:eastAsia="Times New Roman" w:hAnsi="Times New Roman" w:cs="Times New Roman"/>
                <w:sz w:val="24"/>
                <w:szCs w:val="24"/>
                <w:lang w:eastAsia="lv-LV"/>
              </w:rPr>
            </w:pPr>
            <w:r w:rsidRPr="002B5B1C">
              <w:rPr>
                <w:rFonts w:ascii="Times New Roman" w:eastAsia="Times New Roman" w:hAnsi="Times New Roman" w:cs="Times New Roman"/>
                <w:sz w:val="26"/>
                <w:szCs w:val="26"/>
                <w:lang w:eastAsia="lv-LV"/>
              </w:rPr>
              <w:t> </w:t>
            </w:r>
            <w:r w:rsidR="0070270E">
              <w:rPr>
                <w:rFonts w:ascii="Times New Roman" w:eastAsia="Times New Roman" w:hAnsi="Times New Roman" w:cs="Times New Roman"/>
                <w:sz w:val="26"/>
                <w:szCs w:val="26"/>
                <w:lang w:eastAsia="lv-LV"/>
              </w:rPr>
              <w:t>Rīgas valst</w:t>
            </w:r>
            <w:r w:rsidR="000D4BD2">
              <w:rPr>
                <w:rFonts w:ascii="Times New Roman" w:eastAsia="Times New Roman" w:hAnsi="Times New Roman" w:cs="Times New Roman"/>
                <w:sz w:val="26"/>
                <w:szCs w:val="26"/>
                <w:lang w:eastAsia="lv-LV"/>
              </w:rPr>
              <w:t>s</w:t>
            </w:r>
            <w:r w:rsidR="0070270E">
              <w:rPr>
                <w:rFonts w:ascii="Times New Roman" w:eastAsia="Times New Roman" w:hAnsi="Times New Roman" w:cs="Times New Roman"/>
                <w:sz w:val="26"/>
                <w:szCs w:val="26"/>
                <w:lang w:eastAsia="lv-LV"/>
              </w:rPr>
              <w:t>pilsētas pašvaldības Centrālās administrācijas</w:t>
            </w:r>
            <w:r w:rsidRPr="00290F6D" w:rsidR="00290F6D">
              <w:rPr>
                <w:rFonts w:ascii="Times New Roman" w:eastAsia="Times New Roman" w:hAnsi="Times New Roman" w:cs="Times New Roman"/>
                <w:sz w:val="26"/>
                <w:szCs w:val="26"/>
                <w:lang w:eastAsia="lv-LV"/>
              </w:rPr>
              <w:t xml:space="preserve"> Teritorijas labiekārtošanas pārvalde</w:t>
            </w:r>
          </w:p>
        </w:tc>
      </w:tr>
      <w:tr w14:paraId="7647C201" w14:textId="77777777" w:rsidTr="00307B33">
        <w:tblPrEx>
          <w:tblW w:w="0" w:type="dxa"/>
          <w:tblCellMar>
            <w:left w:w="0" w:type="dxa"/>
            <w:right w:w="0" w:type="dxa"/>
          </w:tblCellMar>
          <w:tblLook w:val="04A0"/>
        </w:tblPrEx>
        <w:trPr>
          <w:trHeight w:val="1749"/>
        </w:trPr>
        <w:tc>
          <w:tcPr>
            <w:tcW w:w="3480" w:type="dxa"/>
            <w:tcBorders>
              <w:top w:val="single" w:sz="4" w:space="0" w:color="auto"/>
              <w:left w:val="single" w:sz="4" w:space="0" w:color="auto"/>
              <w:bottom w:val="single" w:sz="4" w:space="0" w:color="auto"/>
              <w:right w:val="single" w:sz="4" w:space="0" w:color="auto"/>
            </w:tcBorders>
            <w:shd w:val="clear" w:color="auto" w:fill="auto"/>
          </w:tcPr>
          <w:p w:rsidR="0075189A" w:rsidRPr="002B5B1C" w:rsidP="004E3335" w14:paraId="659C1C8E" w14:textId="77777777">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Sadarbības iestādes</w:t>
            </w:r>
          </w:p>
        </w:tc>
        <w:tc>
          <w:tcPr>
            <w:tcW w:w="6705" w:type="dxa"/>
            <w:tcBorders>
              <w:top w:val="single" w:sz="4" w:space="0" w:color="auto"/>
              <w:left w:val="single" w:sz="4" w:space="0" w:color="auto"/>
              <w:bottom w:val="single" w:sz="4" w:space="0" w:color="auto"/>
              <w:right w:val="single" w:sz="4" w:space="0" w:color="auto"/>
            </w:tcBorders>
            <w:shd w:val="clear" w:color="auto" w:fill="auto"/>
          </w:tcPr>
          <w:p w:rsidR="00307B33" w:rsidP="00290F6D" w14:paraId="111830C2" w14:textId="77777777">
            <w:pPr>
              <w:spacing w:after="0" w:line="240" w:lineRule="auto"/>
              <w:textAlignment w:val="baseline"/>
              <w:rPr>
                <w:rFonts w:ascii="Times New Roman" w:eastAsia="Times New Roman" w:hAnsi="Times New Roman" w:cs="Times New Roman"/>
                <w:sz w:val="26"/>
                <w:szCs w:val="26"/>
                <w:lang w:eastAsia="lv-LV"/>
              </w:rPr>
            </w:pPr>
            <w:r w:rsidRPr="00290F6D">
              <w:rPr>
                <w:rFonts w:ascii="Times New Roman" w:eastAsia="Times New Roman" w:hAnsi="Times New Roman" w:cs="Times New Roman"/>
                <w:sz w:val="26"/>
                <w:szCs w:val="26"/>
                <w:lang w:eastAsia="lv-LV"/>
              </w:rPr>
              <w:t>RD Pilsētas attīstības departaments</w:t>
            </w:r>
            <w:r w:rsidRPr="006739B5">
              <w:rPr>
                <w:rFonts w:ascii="Times New Roman" w:eastAsia="Times New Roman" w:hAnsi="Times New Roman" w:cs="Times New Roman"/>
                <w:sz w:val="26"/>
                <w:szCs w:val="26"/>
                <w:lang w:eastAsia="lv-LV"/>
              </w:rPr>
              <w:t xml:space="preserve"> </w:t>
            </w:r>
          </w:p>
          <w:p w:rsidR="00290F6D" w:rsidRPr="00290F6D" w:rsidP="00290F6D" w14:paraId="582EF2EF" w14:textId="3F7BF2A3">
            <w:pPr>
              <w:spacing w:after="0" w:line="240" w:lineRule="auto"/>
              <w:textAlignment w:val="baseline"/>
              <w:rPr>
                <w:rFonts w:ascii="Times New Roman" w:eastAsia="Times New Roman" w:hAnsi="Times New Roman" w:cs="Times New Roman"/>
                <w:sz w:val="26"/>
                <w:szCs w:val="26"/>
                <w:lang w:eastAsia="lv-LV"/>
              </w:rPr>
            </w:pPr>
            <w:r w:rsidRPr="006739B5">
              <w:rPr>
                <w:rFonts w:ascii="Times New Roman" w:eastAsia="Times New Roman" w:hAnsi="Times New Roman" w:cs="Times New Roman"/>
                <w:sz w:val="26"/>
                <w:szCs w:val="26"/>
                <w:lang w:eastAsia="lv-LV"/>
              </w:rPr>
              <w:t>RD Mājokļu un vides departaments</w:t>
            </w:r>
          </w:p>
          <w:p w:rsidR="00290F6D" w:rsidP="00290F6D" w14:paraId="5E142923" w14:textId="77777777">
            <w:pPr>
              <w:spacing w:after="0" w:line="240" w:lineRule="auto"/>
              <w:textAlignment w:val="baseline"/>
              <w:rPr>
                <w:rFonts w:ascii="Times New Roman" w:eastAsia="Times New Roman" w:hAnsi="Times New Roman" w:cs="Times New Roman"/>
                <w:sz w:val="26"/>
                <w:szCs w:val="26"/>
                <w:lang w:eastAsia="lv-LV"/>
              </w:rPr>
            </w:pPr>
            <w:r w:rsidRPr="00290F6D">
              <w:rPr>
                <w:rFonts w:ascii="Times New Roman" w:eastAsia="Times New Roman" w:hAnsi="Times New Roman" w:cs="Times New Roman"/>
                <w:sz w:val="26"/>
                <w:szCs w:val="26"/>
                <w:lang w:eastAsia="lv-LV"/>
              </w:rPr>
              <w:t>AS ,,Sadales tīkls”</w:t>
            </w:r>
          </w:p>
          <w:p w:rsidR="00290F6D" w:rsidP="00290F6D" w14:paraId="4836A681" w14:textId="4D98F0D2">
            <w:pPr>
              <w:spacing w:after="0" w:line="240" w:lineRule="auto"/>
              <w:textAlignment w:val="baseline"/>
              <w:rPr>
                <w:rFonts w:ascii="Times New Roman" w:eastAsia="Times New Roman" w:hAnsi="Times New Roman" w:cs="Times New Roman"/>
                <w:sz w:val="26"/>
                <w:szCs w:val="26"/>
                <w:lang w:eastAsia="lv-LV"/>
              </w:rPr>
            </w:pPr>
            <w:r w:rsidRPr="00290F6D">
              <w:rPr>
                <w:rFonts w:ascii="Times New Roman" w:eastAsia="Times New Roman" w:hAnsi="Times New Roman" w:cs="Times New Roman"/>
                <w:sz w:val="26"/>
                <w:szCs w:val="26"/>
                <w:lang w:eastAsia="lv-LV"/>
              </w:rPr>
              <w:t xml:space="preserve">RPA </w:t>
            </w:r>
            <w:r w:rsidR="00626478">
              <w:rPr>
                <w:rFonts w:ascii="Times New Roman" w:eastAsia="Times New Roman" w:hAnsi="Times New Roman" w:cs="Times New Roman"/>
                <w:sz w:val="26"/>
                <w:szCs w:val="26"/>
                <w:lang w:eastAsia="lv-LV"/>
              </w:rPr>
              <w:t>,,</w:t>
            </w:r>
            <w:r w:rsidRPr="00290F6D">
              <w:rPr>
                <w:rFonts w:ascii="Times New Roman" w:eastAsia="Times New Roman" w:hAnsi="Times New Roman" w:cs="Times New Roman"/>
                <w:sz w:val="26"/>
                <w:szCs w:val="26"/>
                <w:lang w:eastAsia="lv-LV"/>
              </w:rPr>
              <w:t>Rīgas gaisma”</w:t>
            </w:r>
          </w:p>
          <w:p w:rsidR="00307B33" w:rsidP="00290F6D" w14:paraId="4462BF4E" w14:textId="1AECE83C">
            <w:pPr>
              <w:spacing w:after="0" w:line="240" w:lineRule="auto"/>
              <w:textAlignment w:val="baseline"/>
              <w:rPr>
                <w:rFonts w:ascii="Times New Roman" w:eastAsia="Times New Roman" w:hAnsi="Times New Roman" w:cs="Times New Roman"/>
                <w:sz w:val="26"/>
                <w:szCs w:val="26"/>
                <w:lang w:eastAsia="lv-LV"/>
              </w:rPr>
            </w:pPr>
            <w:r w:rsidRPr="00307B33">
              <w:rPr>
                <w:rFonts w:ascii="Times New Roman" w:eastAsia="Times New Roman" w:hAnsi="Times New Roman" w:cs="Times New Roman"/>
                <w:sz w:val="26"/>
                <w:szCs w:val="26"/>
                <w:lang w:eastAsia="lv-LV"/>
              </w:rPr>
              <w:t>AS ,,GASO”</w:t>
            </w:r>
          </w:p>
          <w:p w:rsidR="00640F33" w:rsidRPr="002B5B1C" w:rsidP="00307B33" w14:paraId="31005EF6" w14:textId="32611726">
            <w:pPr>
              <w:spacing w:after="0" w:line="240" w:lineRule="auto"/>
              <w:textAlignment w:val="baseline"/>
              <w:rPr>
                <w:rFonts w:ascii="Times New Roman" w:eastAsia="Times New Roman" w:hAnsi="Times New Roman" w:cs="Times New Roman"/>
                <w:sz w:val="26"/>
                <w:szCs w:val="26"/>
                <w:lang w:eastAsia="lv-LV"/>
              </w:rPr>
            </w:pPr>
            <w:r w:rsidRPr="00307B33">
              <w:rPr>
                <w:rFonts w:ascii="Times New Roman" w:eastAsia="Times New Roman" w:hAnsi="Times New Roman" w:cs="Times New Roman"/>
                <w:sz w:val="26"/>
                <w:szCs w:val="26"/>
                <w:lang w:eastAsia="lv-LV"/>
              </w:rPr>
              <w:t xml:space="preserve">AS </w:t>
            </w:r>
            <w:r w:rsidR="00626478">
              <w:rPr>
                <w:rFonts w:ascii="Times New Roman" w:eastAsia="Times New Roman" w:hAnsi="Times New Roman" w:cs="Times New Roman"/>
                <w:sz w:val="26"/>
                <w:szCs w:val="26"/>
                <w:lang w:eastAsia="lv-LV"/>
              </w:rPr>
              <w:t>,,</w:t>
            </w:r>
            <w:r w:rsidRPr="00307B33">
              <w:rPr>
                <w:rFonts w:ascii="Times New Roman" w:eastAsia="Times New Roman" w:hAnsi="Times New Roman" w:cs="Times New Roman"/>
                <w:sz w:val="26"/>
                <w:szCs w:val="26"/>
                <w:lang w:eastAsia="lv-LV"/>
              </w:rPr>
              <w:t>Rīgas ūdens”</w:t>
            </w:r>
          </w:p>
        </w:tc>
      </w:tr>
    </w:tbl>
    <w:p w:rsidR="004E3335" w:rsidRPr="002B5B1C" w:rsidP="004E3335" w14:paraId="39EA9ADF" w14:textId="77777777">
      <w:pPr>
        <w:spacing w:after="0" w:line="240" w:lineRule="auto"/>
        <w:textAlignment w:val="baseline"/>
        <w:rPr>
          <w:rFonts w:ascii="Segoe UI" w:eastAsia="Times New Roman" w:hAnsi="Segoe UI" w:cs="Segoe UI"/>
          <w:sz w:val="18"/>
          <w:szCs w:val="18"/>
          <w:lang w:eastAsia="lv-LV"/>
        </w:rPr>
      </w:pPr>
      <w:r w:rsidRPr="002B5B1C">
        <w:rPr>
          <w:rFonts w:ascii="Times New Roman" w:eastAsia="Times New Roman" w:hAnsi="Times New Roman" w:cs="Times New Roman"/>
          <w:sz w:val="26"/>
          <w:szCs w:val="26"/>
          <w:lang w:eastAsia="lv-LV"/>
        </w:rPr>
        <w:t> </w:t>
      </w:r>
    </w:p>
    <w:p w:rsidR="004E3335" w:rsidRPr="004E3335" w:rsidP="004E3335" w14:paraId="78443640" w14:textId="09AEDE16">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1"/>
        <w:gridCol w:w="4636"/>
        <w:gridCol w:w="4573"/>
      </w:tblGrid>
      <w:tr w14:paraId="21DFC560" w14:textId="77777777" w:rsidTr="004E3335">
        <w:tblPrEx>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21" w:type="dxa"/>
            <w:tcBorders>
              <w:top w:val="single" w:sz="6" w:space="0" w:color="auto"/>
              <w:left w:val="single" w:sz="6" w:space="0" w:color="auto"/>
              <w:bottom w:val="single" w:sz="6" w:space="0" w:color="auto"/>
              <w:right w:val="single" w:sz="6" w:space="0" w:color="auto"/>
            </w:tcBorders>
            <w:shd w:val="clear" w:color="auto" w:fill="auto"/>
            <w:hideMark/>
          </w:tcPr>
          <w:p w:rsidR="004E3335" w:rsidRPr="004E3335" w:rsidP="004E3335" w14:paraId="6BE21BE6" w14:textId="77777777">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Nr. </w:t>
            </w:r>
          </w:p>
        </w:tc>
        <w:tc>
          <w:tcPr>
            <w:tcW w:w="4636" w:type="dxa"/>
            <w:tcBorders>
              <w:top w:val="single" w:sz="6" w:space="0" w:color="auto"/>
              <w:left w:val="nil"/>
              <w:bottom w:val="single" w:sz="6" w:space="0" w:color="auto"/>
              <w:right w:val="single" w:sz="6" w:space="0" w:color="auto"/>
            </w:tcBorders>
            <w:shd w:val="clear" w:color="auto" w:fill="auto"/>
            <w:hideMark/>
          </w:tcPr>
          <w:p w:rsidR="004E3335" w:rsidRPr="004E3335" w:rsidP="004E3335" w14:paraId="5C554110" w14:textId="77777777">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Darbība </w:t>
            </w:r>
          </w:p>
        </w:tc>
        <w:tc>
          <w:tcPr>
            <w:tcW w:w="4573" w:type="dxa"/>
            <w:tcBorders>
              <w:top w:val="single" w:sz="6" w:space="0" w:color="auto"/>
              <w:left w:val="nil"/>
              <w:bottom w:val="single" w:sz="6" w:space="0" w:color="auto"/>
              <w:right w:val="single" w:sz="6" w:space="0" w:color="auto"/>
            </w:tcBorders>
            <w:shd w:val="clear" w:color="auto" w:fill="auto"/>
            <w:hideMark/>
          </w:tcPr>
          <w:p w:rsidR="004E3335" w:rsidRPr="004E3335" w:rsidP="004E3335" w14:paraId="4DADDC0D" w14:textId="77777777">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Informācija </w:t>
            </w:r>
          </w:p>
        </w:tc>
      </w:tr>
      <w:tr w14:paraId="63324351" w14:textId="77777777" w:rsidTr="004E3335">
        <w:tblPrEx>
          <w:tblW w:w="9730" w:type="dxa"/>
          <w:tblCellMar>
            <w:left w:w="0" w:type="dxa"/>
            <w:right w:w="0" w:type="dxa"/>
          </w:tblCellMar>
          <w:tblLook w:val="04A0"/>
        </w:tblPrEx>
        <w:tc>
          <w:tcPr>
            <w:tcW w:w="521" w:type="dxa"/>
            <w:tcBorders>
              <w:top w:val="nil"/>
              <w:left w:val="single" w:sz="6" w:space="0" w:color="auto"/>
              <w:bottom w:val="single" w:sz="6" w:space="0" w:color="auto"/>
              <w:right w:val="single" w:sz="6" w:space="0" w:color="auto"/>
            </w:tcBorders>
            <w:shd w:val="clear" w:color="auto" w:fill="auto"/>
            <w:hideMark/>
          </w:tcPr>
          <w:p w:rsidR="00B50647" w:rsidRPr="004E3335" w:rsidP="00B50647" w14:paraId="20A3C7DF" w14:textId="77777777">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1. </w:t>
            </w:r>
          </w:p>
        </w:tc>
        <w:tc>
          <w:tcPr>
            <w:tcW w:w="4636" w:type="dxa"/>
            <w:tcBorders>
              <w:top w:val="nil"/>
              <w:left w:val="nil"/>
              <w:bottom w:val="single" w:sz="6" w:space="0" w:color="auto"/>
              <w:right w:val="single" w:sz="6" w:space="0" w:color="auto"/>
            </w:tcBorders>
            <w:shd w:val="clear" w:color="auto" w:fill="auto"/>
            <w:hideMark/>
          </w:tcPr>
          <w:p w:rsidR="00B50647" w:rsidRPr="004E3335" w:rsidP="00B50647" w14:paraId="4637813D" w14:textId="77777777">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paredzamais īstenošanas laiks </w:t>
            </w:r>
          </w:p>
          <w:p w:rsidR="00B50647" w:rsidRPr="004E3335" w:rsidP="00B50647" w14:paraId="5A65E916" w14:textId="77777777">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rsidR="001A2E50" w:rsidRPr="004E3335" w:rsidP="001A2E50" w14:paraId="32679F50" w14:textId="0BFAF11D">
            <w:pPr>
              <w:spacing w:after="0" w:line="240" w:lineRule="auto"/>
              <w:ind w:left="85" w:right="9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p w:rsidR="00B50647" w:rsidRPr="004E3335" w:rsidP="00B50647" w14:paraId="12ABC85D" w14:textId="66E67EE4">
            <w:pPr>
              <w:spacing w:after="0" w:line="240" w:lineRule="auto"/>
              <w:textAlignment w:val="baseline"/>
              <w:rPr>
                <w:rFonts w:ascii="Times New Roman" w:eastAsia="Times New Roman" w:hAnsi="Times New Roman" w:cs="Times New Roman"/>
                <w:sz w:val="24"/>
                <w:szCs w:val="24"/>
                <w:lang w:eastAsia="lv-LV"/>
              </w:rPr>
            </w:pPr>
          </w:p>
        </w:tc>
      </w:tr>
      <w:tr w14:paraId="526321F3" w14:textId="77777777" w:rsidTr="004E3335">
        <w:tblPrEx>
          <w:tblW w:w="9730" w:type="dxa"/>
          <w:tblCellMar>
            <w:left w:w="0" w:type="dxa"/>
            <w:right w:w="0" w:type="dxa"/>
          </w:tblCellMar>
          <w:tblLook w:val="04A0"/>
        </w:tblPrEx>
        <w:tc>
          <w:tcPr>
            <w:tcW w:w="521" w:type="dxa"/>
            <w:tcBorders>
              <w:top w:val="nil"/>
              <w:left w:val="single" w:sz="6" w:space="0" w:color="auto"/>
              <w:bottom w:val="single" w:sz="6" w:space="0" w:color="auto"/>
              <w:right w:val="single" w:sz="6" w:space="0" w:color="auto"/>
            </w:tcBorders>
            <w:shd w:val="clear" w:color="auto" w:fill="auto"/>
          </w:tcPr>
          <w:p w:rsidR="00B50647" w:rsidRPr="004E3335" w:rsidP="00B50647" w14:paraId="1A4D68B9" w14:textId="77777777">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tcPr>
          <w:p w:rsidR="00B50647" w:rsidRPr="004E3335" w:rsidP="00B50647" w14:paraId="26B74312" w14:textId="77777777">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Vai Projektu ir iespējams īstenot </w:t>
            </w:r>
          </w:p>
        </w:tc>
        <w:tc>
          <w:tcPr>
            <w:tcW w:w="4573" w:type="dxa"/>
            <w:tcBorders>
              <w:top w:val="nil"/>
              <w:left w:val="nil"/>
              <w:bottom w:val="single" w:sz="6" w:space="0" w:color="auto"/>
              <w:right w:val="single" w:sz="6" w:space="0" w:color="auto"/>
            </w:tcBorders>
            <w:shd w:val="clear" w:color="auto" w:fill="auto"/>
          </w:tcPr>
          <w:p w:rsidR="00B50647" w:rsidRPr="004E3335" w:rsidP="00B50647" w14:paraId="5F94D66A" w14:textId="1E835D1F">
            <w:pPr>
              <w:spacing w:after="0" w:line="240" w:lineRule="auto"/>
              <w:textAlignment w:val="baseline"/>
              <w:rPr>
                <w:rFonts w:ascii="Times New Roman" w:eastAsia="Times New Roman" w:hAnsi="Times New Roman" w:cs="Times New Roman"/>
                <w:sz w:val="24"/>
                <w:szCs w:val="24"/>
                <w:lang w:eastAsia="lv-LV"/>
              </w:rPr>
            </w:pPr>
            <w:r w:rsidRPr="004E3335">
              <w:rPr>
                <w:rFonts w:ascii="MS Gothic" w:eastAsia="MS Gothic" w:hAnsi="MS Gothic" w:cs="Times New Roman" w:hint="eastAsia"/>
                <w:sz w:val="26"/>
                <w:szCs w:val="26"/>
                <w:lang w:eastAsia="lv-LV"/>
              </w:rPr>
              <w:t>☐</w:t>
            </w:r>
            <w:r>
              <w:rPr>
                <w:rFonts w:ascii="Times New Roman" w:eastAsia="Times New Roman" w:hAnsi="Times New Roman" w:cs="Times New Roman"/>
                <w:sz w:val="26"/>
                <w:szCs w:val="26"/>
                <w:lang w:eastAsia="lv-LV"/>
              </w:rPr>
              <w:t xml:space="preserve"> </w:t>
            </w:r>
            <w:r w:rsidRPr="004E3335">
              <w:rPr>
                <w:rFonts w:ascii="Times New Roman" w:eastAsia="Times New Roman" w:hAnsi="Times New Roman" w:cs="Times New Roman"/>
                <w:sz w:val="26"/>
                <w:szCs w:val="26"/>
                <w:lang w:eastAsia="lv-LV"/>
              </w:rPr>
              <w:t>Jā </w:t>
            </w:r>
            <w:r w:rsidRPr="00575B5D">
              <w:rPr>
                <w:rFonts w:ascii="Times New Roman" w:eastAsia="Times New Roman" w:hAnsi="Times New Roman" w:cs="Times New Roman"/>
                <w:i/>
                <w:iCs/>
                <w:sz w:val="26"/>
                <w:szCs w:val="26"/>
                <w:lang w:eastAsia="lv-LV"/>
              </w:rPr>
              <w:t>(aizpildīt 3.punktu)</w:t>
            </w:r>
          </w:p>
          <w:p w:rsidR="00B50647" w:rsidRPr="004E3335" w:rsidP="00B50647" w14:paraId="6BF28848" w14:textId="04572717">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hint="eastAsia"/>
                <w:sz w:val="26"/>
                <w:szCs w:val="26"/>
                <w:lang w:eastAsia="lv-LV"/>
              </w:rPr>
              <w:t>X</w:t>
            </w:r>
            <w:r w:rsidRPr="004E3335">
              <w:rPr>
                <w:rFonts w:ascii="Times New Roman" w:eastAsia="Times New Roman" w:hAnsi="Times New Roman" w:cs="Times New Roman"/>
                <w:sz w:val="26"/>
                <w:szCs w:val="26"/>
                <w:lang w:eastAsia="lv-LV"/>
              </w:rPr>
              <w:t> Nē </w:t>
            </w:r>
            <w:r w:rsidRPr="00575B5D">
              <w:rPr>
                <w:rFonts w:ascii="Times New Roman" w:eastAsia="Times New Roman" w:hAnsi="Times New Roman" w:cs="Times New Roman"/>
                <w:i/>
                <w:iCs/>
                <w:sz w:val="26"/>
                <w:szCs w:val="26"/>
                <w:lang w:eastAsia="lv-LV"/>
              </w:rPr>
              <w:t>(a</w:t>
            </w:r>
            <w:r>
              <w:rPr>
                <w:rFonts w:ascii="Times New Roman" w:eastAsia="Times New Roman" w:hAnsi="Times New Roman" w:cs="Times New Roman"/>
                <w:i/>
                <w:iCs/>
                <w:sz w:val="26"/>
                <w:szCs w:val="26"/>
                <w:lang w:eastAsia="lv-LV"/>
              </w:rPr>
              <w:t>i</w:t>
            </w:r>
            <w:r w:rsidRPr="00575B5D">
              <w:rPr>
                <w:rFonts w:ascii="Times New Roman" w:eastAsia="Times New Roman" w:hAnsi="Times New Roman" w:cs="Times New Roman"/>
                <w:i/>
                <w:iCs/>
                <w:sz w:val="26"/>
                <w:szCs w:val="26"/>
                <w:lang w:eastAsia="lv-LV"/>
              </w:rPr>
              <w:t>z</w:t>
            </w:r>
            <w:r>
              <w:rPr>
                <w:rFonts w:ascii="Times New Roman" w:eastAsia="Times New Roman" w:hAnsi="Times New Roman" w:cs="Times New Roman"/>
                <w:i/>
                <w:iCs/>
                <w:sz w:val="26"/>
                <w:szCs w:val="26"/>
                <w:lang w:eastAsia="lv-LV"/>
              </w:rPr>
              <w:t>p</w:t>
            </w:r>
            <w:r w:rsidRPr="00575B5D">
              <w:rPr>
                <w:rFonts w:ascii="Times New Roman" w:eastAsia="Times New Roman" w:hAnsi="Times New Roman" w:cs="Times New Roman"/>
                <w:i/>
                <w:iCs/>
                <w:sz w:val="26"/>
                <w:szCs w:val="26"/>
                <w:lang w:eastAsia="lv-LV"/>
              </w:rPr>
              <w:t>ildīt 4.punktu)</w:t>
            </w:r>
          </w:p>
        </w:tc>
      </w:tr>
      <w:tr w14:paraId="3A7B31FF" w14:textId="77777777" w:rsidTr="00626478">
        <w:tblPrEx>
          <w:tblW w:w="9730" w:type="dxa"/>
          <w:tblCellMar>
            <w:left w:w="0" w:type="dxa"/>
            <w:right w:w="0" w:type="dxa"/>
          </w:tblCellMar>
          <w:tblLook w:val="04A0"/>
        </w:tblPrEx>
        <w:trPr>
          <w:trHeight w:val="298"/>
        </w:trPr>
        <w:tc>
          <w:tcPr>
            <w:tcW w:w="521" w:type="dxa"/>
            <w:tcBorders>
              <w:top w:val="nil"/>
              <w:left w:val="single" w:sz="6" w:space="0" w:color="auto"/>
              <w:bottom w:val="single" w:sz="6" w:space="0" w:color="auto"/>
              <w:right w:val="single" w:sz="6" w:space="0" w:color="auto"/>
            </w:tcBorders>
            <w:shd w:val="clear" w:color="auto" w:fill="auto"/>
            <w:hideMark/>
          </w:tcPr>
          <w:p w:rsidR="00B50647" w:rsidRPr="004E3335" w:rsidP="00B50647" w14:paraId="401A416B" w14:textId="7777777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3</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rsidR="00B50647" w:rsidRPr="004E3335" w:rsidP="00B50647" w14:paraId="4A4C6D0D" w14:textId="77777777">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Veicamās darbības Projekta īstenošanai</w:t>
            </w:r>
          </w:p>
        </w:tc>
        <w:tc>
          <w:tcPr>
            <w:tcW w:w="4573" w:type="dxa"/>
            <w:tcBorders>
              <w:top w:val="nil"/>
              <w:left w:val="nil"/>
              <w:right w:val="single" w:sz="6" w:space="0" w:color="auto"/>
            </w:tcBorders>
            <w:shd w:val="clear" w:color="auto" w:fill="auto"/>
          </w:tcPr>
          <w:p w:rsidR="00B50647" w:rsidRPr="00290F6D" w:rsidP="00626478" w14:paraId="71007AFD" w14:textId="38C6E335">
            <w:pPr>
              <w:spacing w:after="0" w:line="240" w:lineRule="auto"/>
              <w:jc w:val="both"/>
              <w:textAlignment w:val="baseline"/>
              <w:rPr>
                <w:rFonts w:ascii="Times New Roman" w:eastAsia="Times New Roman" w:hAnsi="Times New Roman" w:cs="Times New Roman"/>
                <w:sz w:val="26"/>
                <w:szCs w:val="26"/>
                <w:lang w:eastAsia="lv-LV"/>
              </w:rPr>
            </w:pPr>
          </w:p>
        </w:tc>
      </w:tr>
      <w:tr w14:paraId="601C6BFC" w14:textId="77777777" w:rsidTr="001A2E50">
        <w:tblPrEx>
          <w:tblW w:w="9730" w:type="dxa"/>
          <w:tblCellMar>
            <w:left w:w="0" w:type="dxa"/>
            <w:right w:w="0" w:type="dxa"/>
          </w:tblCellMar>
          <w:tblLook w:val="04A0"/>
        </w:tblPrEx>
        <w:trPr>
          <w:trHeight w:val="65"/>
        </w:trPr>
        <w:tc>
          <w:tcPr>
            <w:tcW w:w="521" w:type="dxa"/>
            <w:tcBorders>
              <w:top w:val="nil"/>
              <w:left w:val="single" w:sz="6" w:space="0" w:color="auto"/>
              <w:bottom w:val="single" w:sz="6" w:space="0" w:color="auto"/>
              <w:right w:val="single" w:sz="6" w:space="0" w:color="auto"/>
            </w:tcBorders>
            <w:shd w:val="clear" w:color="auto" w:fill="auto"/>
          </w:tcPr>
          <w:p w:rsidR="00B50647" w:rsidP="00B50647" w14:paraId="2339E7AB" w14:textId="77777777">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4</w:t>
            </w:r>
          </w:p>
        </w:tc>
        <w:tc>
          <w:tcPr>
            <w:tcW w:w="4636" w:type="dxa"/>
            <w:tcBorders>
              <w:top w:val="nil"/>
              <w:left w:val="nil"/>
              <w:bottom w:val="single" w:sz="6" w:space="0" w:color="auto"/>
              <w:right w:val="single" w:sz="6" w:space="0" w:color="auto"/>
            </w:tcBorders>
            <w:shd w:val="clear" w:color="auto" w:fill="auto"/>
          </w:tcPr>
          <w:p w:rsidR="00B50647" w:rsidP="00B50647" w14:paraId="7F795166" w14:textId="77777777">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575B5D">
              <w:rPr>
                <w:rFonts w:ascii="Times New Roman" w:eastAsia="Times New Roman" w:hAnsi="Times New Roman" w:cs="Times New Roman"/>
                <w:sz w:val="26"/>
                <w:szCs w:val="26"/>
                <w:lang w:eastAsia="lv-LV"/>
              </w:rPr>
              <w:t>amatojum</w:t>
            </w:r>
            <w:r>
              <w:rPr>
                <w:rFonts w:ascii="Times New Roman" w:eastAsia="Times New Roman" w:hAnsi="Times New Roman" w:cs="Times New Roman"/>
                <w:sz w:val="26"/>
                <w:szCs w:val="26"/>
                <w:lang w:eastAsia="lv-LV"/>
              </w:rPr>
              <w:t>s</w:t>
            </w:r>
            <w:r w:rsidRPr="00575B5D">
              <w:rPr>
                <w:rFonts w:ascii="Times New Roman" w:eastAsia="Times New Roman" w:hAnsi="Times New Roman" w:cs="Times New Roman"/>
                <w:sz w:val="26"/>
                <w:szCs w:val="26"/>
                <w:lang w:eastAsia="lv-LV"/>
              </w:rPr>
              <w:t>, kāpēc Projekts nav īstenojams</w:t>
            </w:r>
          </w:p>
          <w:p w:rsidR="00B50647" w:rsidRPr="004E3335" w:rsidP="00B50647" w14:paraId="3F6E7AA2" w14:textId="77777777">
            <w:pPr>
              <w:spacing w:after="0" w:line="240" w:lineRule="auto"/>
              <w:textAlignment w:val="baseline"/>
              <w:rPr>
                <w:rFonts w:ascii="Times New Roman" w:eastAsia="Times New Roman" w:hAnsi="Times New Roman" w:cs="Times New Roman"/>
                <w:sz w:val="26"/>
                <w:szCs w:val="26"/>
                <w:lang w:eastAsia="lv-LV"/>
              </w:rPr>
            </w:pPr>
          </w:p>
        </w:tc>
        <w:tc>
          <w:tcPr>
            <w:tcW w:w="4573" w:type="dxa"/>
            <w:tcBorders>
              <w:top w:val="nil"/>
              <w:left w:val="nil"/>
              <w:bottom w:val="single" w:sz="6" w:space="0" w:color="auto"/>
              <w:right w:val="single" w:sz="6" w:space="0" w:color="auto"/>
            </w:tcBorders>
            <w:shd w:val="clear" w:color="auto" w:fill="auto"/>
          </w:tcPr>
          <w:p w:rsidR="00626478" w:rsidRPr="00B50647" w:rsidP="00626478" w14:paraId="415D1AE5" w14:textId="77777777">
            <w:pPr>
              <w:spacing w:after="0" w:line="240" w:lineRule="auto"/>
              <w:jc w:val="both"/>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1A2E50">
              <w:rPr>
                <w:rFonts w:ascii="Times New Roman" w:eastAsia="Times New Roman" w:hAnsi="Times New Roman" w:cs="Times New Roman"/>
                <w:sz w:val="26"/>
                <w:szCs w:val="26"/>
                <w:lang w:eastAsia="lv-LV"/>
              </w:rPr>
              <w:t>ieteikumā norādītais zemesgabals jau ir iekļauts iepirkuma ,,Projektu izstrāde un autoruzraudzība spēļu un rekreācijas laukumiem Rīgā” 2.daļā ,,Projektu izstrāde un autoruzraudzība sešiem spēļu un rekreācijas laukumiem Rīgā – Daugavas labajā krastā (Purvciemā un Pļavniekos)”. Iepirkums ir noslēdzies un Pārvalde 28.08.2023. ir noslēgusi pakalpojuma līgumu Nr.CAPTL-23-38-lī par sešu spēļu un rekreācijas laukumu projektēšanu dažādos pašvaldības zemesgabalos Rīgā, tajā skaitā arī Projekta Nr.47 norādītajā zemesgabalā. Atbilstoši noslēgtā līguma nosacījumiem un termiņiem labiekārtojuma projekta izstrāde un saskaņošana zemesgabalam, kurā pieteikts arī Projekts Nr.47, plānota līdz 2023.gada beigām.</w:t>
            </w:r>
          </w:p>
          <w:p w:rsidR="00B50647" w:rsidRPr="004E3335" w:rsidP="00B50647" w14:paraId="0C637F6F" w14:textId="08D9A047">
            <w:pPr>
              <w:spacing w:after="0" w:line="240" w:lineRule="auto"/>
              <w:textAlignment w:val="baseline"/>
              <w:rPr>
                <w:rFonts w:ascii="Times New Roman" w:eastAsia="Times New Roman" w:hAnsi="Times New Roman" w:cs="Times New Roman"/>
                <w:sz w:val="26"/>
                <w:szCs w:val="26"/>
                <w:lang w:eastAsia="lv-LV"/>
              </w:rPr>
            </w:pPr>
          </w:p>
        </w:tc>
      </w:tr>
      <w:tr w14:paraId="0C75A5CB" w14:textId="77777777" w:rsidTr="004E3335">
        <w:tblPrEx>
          <w:tblW w:w="9730" w:type="dxa"/>
          <w:tblCellMar>
            <w:left w:w="0" w:type="dxa"/>
            <w:right w:w="0" w:type="dxa"/>
          </w:tblCellMar>
          <w:tblLook w:val="04A0"/>
        </w:tblPrEx>
        <w:tc>
          <w:tcPr>
            <w:tcW w:w="521" w:type="dxa"/>
            <w:tcBorders>
              <w:top w:val="nil"/>
              <w:left w:val="single" w:sz="6" w:space="0" w:color="auto"/>
              <w:bottom w:val="single" w:sz="6" w:space="0" w:color="auto"/>
              <w:right w:val="single" w:sz="6" w:space="0" w:color="auto"/>
            </w:tcBorders>
            <w:shd w:val="clear" w:color="auto" w:fill="auto"/>
            <w:hideMark/>
          </w:tcPr>
          <w:p w:rsidR="00B50647" w:rsidRPr="004E3335" w:rsidP="00B50647" w14:paraId="3D679842" w14:textId="7777777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5</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rsidR="00B50647" w:rsidRPr="004E3335" w:rsidP="00B50647" w14:paraId="6E192CEE" w14:textId="6E101406">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Prognozējamais nepieciešamais finansējums Projekta īstenošanas gadījumā </w:t>
            </w:r>
          </w:p>
        </w:tc>
        <w:tc>
          <w:tcPr>
            <w:tcW w:w="4573" w:type="dxa"/>
            <w:tcBorders>
              <w:top w:val="nil"/>
              <w:left w:val="nil"/>
              <w:bottom w:val="single" w:sz="6" w:space="0" w:color="auto"/>
              <w:right w:val="single" w:sz="6" w:space="0" w:color="auto"/>
            </w:tcBorders>
            <w:shd w:val="clear" w:color="auto" w:fill="auto"/>
            <w:hideMark/>
          </w:tcPr>
          <w:p w:rsidR="00B50647" w:rsidP="00B50647" w14:paraId="3B618123" w14:textId="77777777">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 </w:t>
            </w:r>
            <w:r>
              <w:rPr>
                <w:rFonts w:ascii="Times New Roman" w:eastAsia="Times New Roman" w:hAnsi="Times New Roman" w:cs="Times New Roman"/>
                <w:sz w:val="26"/>
                <w:szCs w:val="26"/>
                <w:lang w:eastAsia="lv-LV"/>
              </w:rPr>
              <w:t xml:space="preserve"> </w:t>
            </w:r>
          </w:p>
          <w:p w:rsidR="00B50647" w:rsidRPr="004E3335" w:rsidP="00B50647" w14:paraId="56DD8CF6" w14:textId="398A9DC3">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 xml:space="preserve">  </w:t>
            </w:r>
            <w:r w:rsidR="001A2E50">
              <w:rPr>
                <w:rFonts w:ascii="Times New Roman" w:eastAsia="Times New Roman" w:hAnsi="Times New Roman" w:cs="Times New Roman"/>
                <w:sz w:val="26"/>
                <w:szCs w:val="26"/>
                <w:lang w:eastAsia="lv-LV"/>
              </w:rPr>
              <w:t>-</w:t>
            </w:r>
          </w:p>
        </w:tc>
      </w:tr>
      <w:tr w14:paraId="61D0EB07" w14:textId="77777777" w:rsidTr="001A2E50">
        <w:tblPrEx>
          <w:tblW w:w="9730" w:type="dxa"/>
          <w:tblCellMar>
            <w:left w:w="0" w:type="dxa"/>
            <w:right w:w="0" w:type="dxa"/>
          </w:tblCellMar>
          <w:tblLook w:val="04A0"/>
        </w:tblPrEx>
        <w:trPr>
          <w:trHeight w:val="553"/>
        </w:trPr>
        <w:tc>
          <w:tcPr>
            <w:tcW w:w="521" w:type="dxa"/>
            <w:tcBorders>
              <w:top w:val="nil"/>
              <w:left w:val="single" w:sz="6" w:space="0" w:color="auto"/>
              <w:bottom w:val="single" w:sz="6" w:space="0" w:color="auto"/>
              <w:right w:val="single" w:sz="6" w:space="0" w:color="auto"/>
            </w:tcBorders>
            <w:shd w:val="clear" w:color="auto" w:fill="auto"/>
            <w:hideMark/>
          </w:tcPr>
          <w:p w:rsidR="00B50647" w:rsidRPr="004E3335" w:rsidP="00B50647" w14:paraId="186609DB" w14:textId="7777777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6</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rsidR="00B50647" w:rsidRPr="004E3335" w:rsidP="00B50647" w14:paraId="1D94D760" w14:textId="77777777">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Piezīmes / komentāri </w:t>
            </w:r>
          </w:p>
          <w:p w:rsidR="00B50647" w:rsidRPr="004E3335" w:rsidP="00B50647" w14:paraId="64FB6A71" w14:textId="5343F5E8">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rsidR="001A2E50" w:rsidRPr="0064791C" w:rsidP="001A2E50" w14:paraId="33014304" w14:textId="2A30536A">
            <w:pPr>
              <w:tabs>
                <w:tab w:val="left" w:pos="765"/>
                <w:tab w:val="left" w:pos="930"/>
              </w:tabs>
              <w:spacing w:after="0"/>
              <w:rPr>
                <w:rFonts w:ascii="Times New Roman" w:eastAsia="Times New Roman" w:hAnsi="Times New Roman" w:cs="Times New Roman"/>
                <w:sz w:val="26"/>
                <w:szCs w:val="26"/>
                <w:lang w:eastAsia="lv-LV"/>
              </w:rPr>
            </w:pPr>
            <w:r w:rsidRPr="00B50647">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w:t>
            </w:r>
          </w:p>
          <w:p w:rsidR="006739B5" w:rsidRPr="0064791C" w:rsidP="0064791C" w14:paraId="1C2F68B7" w14:textId="3806BDEC">
            <w:pPr>
              <w:tabs>
                <w:tab w:val="left" w:pos="765"/>
                <w:tab w:val="left" w:pos="930"/>
              </w:tabs>
              <w:spacing w:after="0"/>
              <w:rPr>
                <w:rFonts w:ascii="Times New Roman" w:eastAsia="Times New Roman" w:hAnsi="Times New Roman" w:cs="Times New Roman"/>
                <w:sz w:val="26"/>
                <w:szCs w:val="26"/>
                <w:lang w:eastAsia="lv-LV"/>
              </w:rPr>
            </w:pPr>
          </w:p>
        </w:tc>
      </w:tr>
    </w:tbl>
    <w:p w:rsidR="00DB6991" w:rsidRPr="001A2E50" w:rsidP="001A2E50" w14:paraId="602C82C1" w14:textId="035B7310">
      <w:pPr>
        <w:spacing w:after="0" w:line="240" w:lineRule="auto"/>
        <w:textAlignment w:val="baseline"/>
        <w:rPr>
          <w:rFonts w:ascii="Segoe UI" w:eastAsia="Times New Roman" w:hAnsi="Segoe UI" w:cs="Segoe UI"/>
          <w:sz w:val="18"/>
          <w:szCs w:val="18"/>
          <w:lang w:eastAsia="lv-LV"/>
        </w:rPr>
      </w:pPr>
    </w:p>
    <w:sectPr w:rsidSect="004E3335">
      <w:footerReference w:type="default" r:id="rId7"/>
      <w:footerReference w:type="first" r:id="rId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5F0" w14:paraId="5B3D5EA3" w14:textId="77777777">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5F0" w14:paraId="17DA542B" w14:textId="77777777">
    <w:r>
      <w:t xml:space="preserve">          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5"/>
    <w:rsid w:val="00050ACA"/>
    <w:rsid w:val="00083696"/>
    <w:rsid w:val="000D4BD2"/>
    <w:rsid w:val="00103724"/>
    <w:rsid w:val="001A2E50"/>
    <w:rsid w:val="002110CB"/>
    <w:rsid w:val="002556CE"/>
    <w:rsid w:val="00290F6D"/>
    <w:rsid w:val="002B5B1C"/>
    <w:rsid w:val="00307B33"/>
    <w:rsid w:val="003810DD"/>
    <w:rsid w:val="003D0C72"/>
    <w:rsid w:val="004A25E9"/>
    <w:rsid w:val="004E3335"/>
    <w:rsid w:val="00552AFF"/>
    <w:rsid w:val="00575B5D"/>
    <w:rsid w:val="005773DC"/>
    <w:rsid w:val="00626478"/>
    <w:rsid w:val="00640F33"/>
    <w:rsid w:val="0064791C"/>
    <w:rsid w:val="00647D78"/>
    <w:rsid w:val="00670675"/>
    <w:rsid w:val="006739B5"/>
    <w:rsid w:val="0070270E"/>
    <w:rsid w:val="0075189A"/>
    <w:rsid w:val="0080687A"/>
    <w:rsid w:val="00857BCA"/>
    <w:rsid w:val="0088446D"/>
    <w:rsid w:val="00A96CEF"/>
    <w:rsid w:val="00B50647"/>
    <w:rsid w:val="00B535F0"/>
    <w:rsid w:val="00B83CD6"/>
    <w:rsid w:val="00D92DF2"/>
    <w:rsid w:val="00DA0ACD"/>
    <w:rsid w:val="00DB6991"/>
    <w:rsid w:val="00E047ED"/>
    <w:rsid w:val="00F258C8"/>
    <w:rsid w:val="00F46681"/>
    <w:rsid w:val="00F52264"/>
    <w:rsid w:val="00FF050A"/>
    <w:rsid w:val="00FF5A00"/>
    <w:rsid w:val="00FF7F4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B2A2949A-85B4-4B2E-81DE-AB3B79B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4E3335"/>
  </w:style>
  <w:style w:type="character" w:customStyle="1" w:styleId="eop">
    <w:name w:val="eop"/>
    <w:basedOn w:val="DefaultParagraphFont"/>
    <w:rsid w:val="004E3335"/>
  </w:style>
  <w:style w:type="paragraph" w:styleId="Revision">
    <w:name w:val="Revision"/>
    <w:hidden/>
    <w:uiPriority w:val="99"/>
    <w:semiHidden/>
    <w:rsid w:val="007518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D2CD87-40F2-4683-B0EF-A0015160A3FD}"/>
</file>

<file path=customXml/itemProps2.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 ds:uri="d883fbfe-7740-43e6-815d-afa1855403a0"/>
    <ds:schemaRef ds:uri="73af780e-0aed-4c31-b607-e2ca7c0eef41"/>
  </ds:schemaRefs>
</ds:datastoreItem>
</file>

<file path=customXml/itemProps3.xml><?xml version="1.0" encoding="utf-8"?>
<ds:datastoreItem xmlns:ds="http://schemas.openxmlformats.org/officeDocument/2006/customXml" ds:itemID="{4942E633-7EA6-4C89-99EA-E4F7C2B19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994</Words>
  <Characters>568</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Petrova</dc:creator>
  <cp:lastModifiedBy>Žermena Blūma-Spila</cp:lastModifiedBy>
  <cp:revision>20</cp:revision>
  <dcterms:created xsi:type="dcterms:W3CDTF">2023-08-29T13:43:00Z</dcterms:created>
  <dcterms:modified xsi:type="dcterms:W3CDTF">2023-09-05T11:46:00Z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y fmtid="{D5CDD505-2E9C-101B-9397-08002B2CF9AE}" pid="3" name="MediaServiceImageTags">
    <vt:lpwstr/>
  </property>
</Properties>
</file>