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15D0B" w14:textId="6AF837BD" w:rsidR="001354FC" w:rsidRDefault="001354FC" w:rsidP="00FD316A"/>
    <w:p w14:paraId="4F7F4432" w14:textId="77777777" w:rsidR="00590A9C" w:rsidRDefault="00590A9C" w:rsidP="00FD316A"/>
    <w:p w14:paraId="092780B2" w14:textId="5A7B4C0F" w:rsidR="00FD316A" w:rsidRPr="00B3743A" w:rsidRDefault="00FD316A" w:rsidP="00FD316A">
      <w:r w:rsidRPr="00B3743A">
        <w:t>Rīgā</w:t>
      </w:r>
    </w:p>
    <w:tbl>
      <w:tblPr>
        <w:tblW w:w="0" w:type="auto"/>
        <w:tblCellMar>
          <w:left w:w="85" w:type="dxa"/>
          <w:right w:w="85" w:type="dxa"/>
        </w:tblCellMar>
        <w:tblLook w:val="04A0" w:firstRow="1" w:lastRow="0" w:firstColumn="1" w:lastColumn="0" w:noHBand="0" w:noVBand="1"/>
      </w:tblPr>
      <w:tblGrid>
        <w:gridCol w:w="3629"/>
        <w:gridCol w:w="2127"/>
      </w:tblGrid>
      <w:tr w:rsidR="00FD316A" w:rsidRPr="00B3743A" w14:paraId="7EFA679B" w14:textId="77777777" w:rsidTr="00E90E60">
        <w:trPr>
          <w:trHeight w:val="435"/>
        </w:trPr>
        <w:tc>
          <w:tcPr>
            <w:tcW w:w="3629" w:type="dxa"/>
            <w:shd w:val="clear" w:color="auto" w:fill="auto"/>
          </w:tcPr>
          <w:p w14:paraId="4B80F425" w14:textId="77777777" w:rsidR="00FD316A" w:rsidRPr="00B3743A" w:rsidRDefault="00FD316A" w:rsidP="00E75CD4">
            <w:pPr>
              <w:tabs>
                <w:tab w:val="left" w:pos="426"/>
                <w:tab w:val="right" w:pos="9604"/>
              </w:tabs>
              <w:ind w:right="34"/>
              <w:rPr>
                <w:color w:val="595959"/>
                <w:sz w:val="18"/>
                <w:szCs w:val="20"/>
              </w:rPr>
            </w:pPr>
            <w:r w:rsidRPr="00B3743A">
              <w:rPr>
                <w:color w:val="595959"/>
                <w:sz w:val="18"/>
                <w:szCs w:val="20"/>
              </w:rPr>
              <w:t xml:space="preserve">Dokumenta datums ir </w:t>
            </w:r>
          </w:p>
          <w:p w14:paraId="2D231439" w14:textId="77777777" w:rsidR="00FD316A" w:rsidRPr="00B3743A" w:rsidRDefault="00FD316A" w:rsidP="00E75CD4">
            <w:pPr>
              <w:rPr>
                <w:color w:val="595959"/>
                <w:sz w:val="18"/>
              </w:rPr>
            </w:pPr>
            <w:r w:rsidRPr="00B3743A">
              <w:rPr>
                <w:color w:val="595959"/>
                <w:sz w:val="18"/>
                <w:szCs w:val="20"/>
                <w:u w:val="single"/>
              </w:rPr>
              <w:t>elektroniskās parakstīšanas datums</w:t>
            </w:r>
            <w:r w:rsidRPr="00B3743A">
              <w:rPr>
                <w:color w:val="595959"/>
                <w:sz w:val="18"/>
                <w:szCs w:val="20"/>
              </w:rPr>
              <w:t>.</w:t>
            </w:r>
          </w:p>
        </w:tc>
        <w:tc>
          <w:tcPr>
            <w:tcW w:w="2127" w:type="dxa"/>
            <w:shd w:val="clear" w:color="auto" w:fill="auto"/>
          </w:tcPr>
          <w:p w14:paraId="35CB8DF3" w14:textId="77777777" w:rsidR="00FD316A" w:rsidRPr="00B3743A" w:rsidRDefault="00FD316A" w:rsidP="00E75CD4">
            <w:pPr>
              <w:rPr>
                <w:color w:val="595959"/>
                <w:sz w:val="18"/>
                <w:szCs w:val="20"/>
              </w:rPr>
            </w:pPr>
            <w:r w:rsidRPr="00B3743A">
              <w:rPr>
                <w:color w:val="595959"/>
                <w:sz w:val="18"/>
                <w:szCs w:val="20"/>
              </w:rPr>
              <w:t xml:space="preserve">Nr. </w:t>
            </w:r>
          </w:p>
          <w:p w14:paraId="5D116271" w14:textId="77777777" w:rsidR="00FD316A" w:rsidRPr="00B3743A" w:rsidRDefault="00FD316A" w:rsidP="00E75CD4">
            <w:pPr>
              <w:rPr>
                <w:color w:val="595959"/>
                <w:sz w:val="18"/>
                <w:u w:val="single"/>
              </w:rPr>
            </w:pPr>
            <w:r w:rsidRPr="00B3743A">
              <w:rPr>
                <w:color w:val="595959"/>
                <w:sz w:val="18"/>
                <w:szCs w:val="20"/>
                <w:u w:val="single"/>
              </w:rPr>
              <w:t>skatīt pievienotajā datnē.</w:t>
            </w:r>
          </w:p>
        </w:tc>
      </w:tr>
    </w:tbl>
    <w:p w14:paraId="3BECC33F" w14:textId="41C9532C" w:rsidR="00065C32" w:rsidRDefault="00065C32" w:rsidP="00065C32">
      <w:pPr>
        <w:tabs>
          <w:tab w:val="left" w:pos="0"/>
          <w:tab w:val="right" w:pos="9604"/>
        </w:tabs>
        <w:jc w:val="both"/>
      </w:pPr>
      <w:r>
        <w:t>Uz 03.07.2023. iesniegumu CAPTL-23-126-nd</w:t>
      </w:r>
    </w:p>
    <w:p w14:paraId="050B1B10" w14:textId="77777777" w:rsidR="00065C32" w:rsidRDefault="00065C32" w:rsidP="00065C32">
      <w:pPr>
        <w:tabs>
          <w:tab w:val="left" w:pos="0"/>
          <w:tab w:val="right" w:pos="9604"/>
        </w:tabs>
        <w:jc w:val="both"/>
        <w:rPr>
          <w:b/>
          <w:bCs/>
          <w:lang w:val="en-GB"/>
        </w:rPr>
      </w:pPr>
    </w:p>
    <w:p w14:paraId="1619D9C1" w14:textId="4B29EF57" w:rsidR="00065C32" w:rsidRDefault="00065C32" w:rsidP="00065C32">
      <w:pPr>
        <w:ind w:left="612" w:hanging="612"/>
        <w:jc w:val="right"/>
        <w:rPr>
          <w:b/>
          <w:bCs/>
          <w:lang w:val="en-GB"/>
        </w:rPr>
      </w:pPr>
      <w:r>
        <w:rPr>
          <w:b/>
          <w:bCs/>
          <w:lang w:val="en-GB"/>
        </w:rPr>
        <w:t>Rīgas valst</w:t>
      </w:r>
      <w:r w:rsidR="00C82A6B">
        <w:rPr>
          <w:b/>
          <w:bCs/>
          <w:lang w:val="en-GB"/>
        </w:rPr>
        <w:t>s</w:t>
      </w:r>
      <w:r>
        <w:rPr>
          <w:b/>
          <w:bCs/>
          <w:lang w:val="en-GB"/>
        </w:rPr>
        <w:t xml:space="preserve">pilsētas pašvaldības Centrālā administrācija </w:t>
      </w:r>
    </w:p>
    <w:p w14:paraId="78C389A4" w14:textId="77777777" w:rsidR="00065C32" w:rsidRDefault="00065C32" w:rsidP="00065C32">
      <w:pPr>
        <w:ind w:left="612" w:hanging="612"/>
        <w:jc w:val="right"/>
        <w:rPr>
          <w:b/>
          <w:bCs/>
          <w:lang w:val="en-GB"/>
        </w:rPr>
      </w:pPr>
      <w:r>
        <w:rPr>
          <w:b/>
          <w:bCs/>
          <w:lang w:val="en-GB"/>
        </w:rPr>
        <w:t>Teritorijas labiekārtošanas pārvalde</w:t>
      </w:r>
    </w:p>
    <w:p w14:paraId="00845231" w14:textId="77777777" w:rsidR="00065C32" w:rsidRDefault="00065C32" w:rsidP="00065C32">
      <w:pPr>
        <w:ind w:left="612" w:hanging="612"/>
        <w:jc w:val="right"/>
      </w:pPr>
      <w:r>
        <w:t>Daugavpils iela 31, Rīga, LV-1003</w:t>
      </w:r>
    </w:p>
    <w:p w14:paraId="6F51CDC8" w14:textId="77777777" w:rsidR="00065C32" w:rsidRDefault="00D17734" w:rsidP="00065C32">
      <w:pPr>
        <w:ind w:left="612" w:hanging="612"/>
        <w:jc w:val="right"/>
        <w:rPr>
          <w:rStyle w:val="Hipersaite"/>
        </w:rPr>
      </w:pPr>
      <w:hyperlink r:id="rId8" w:history="1">
        <w:r w:rsidR="00065C32">
          <w:rPr>
            <w:rStyle w:val="Hipersaite"/>
          </w:rPr>
          <w:t>ptl@riga.lv</w:t>
        </w:r>
      </w:hyperlink>
      <w:r w:rsidR="00065C32">
        <w:rPr>
          <w:rStyle w:val="Hipersaite"/>
        </w:rPr>
        <w:t xml:space="preserve">  </w:t>
      </w:r>
    </w:p>
    <w:p w14:paraId="360419B1" w14:textId="77777777" w:rsidR="0018000F" w:rsidRPr="0095308B" w:rsidRDefault="0018000F" w:rsidP="0095308B">
      <w:pPr>
        <w:jc w:val="right"/>
      </w:pPr>
    </w:p>
    <w:p w14:paraId="289DBE89" w14:textId="77777777" w:rsidR="00324339" w:rsidRDefault="00324339" w:rsidP="0095308B">
      <w:pPr>
        <w:rPr>
          <w:b/>
          <w:bCs/>
        </w:rPr>
      </w:pPr>
    </w:p>
    <w:p w14:paraId="4CCCEFD2" w14:textId="32B0D156" w:rsidR="00065C32" w:rsidRDefault="00065C32" w:rsidP="00065C32">
      <w:pPr>
        <w:rPr>
          <w:b/>
          <w:bCs/>
          <w:iCs/>
          <w:lang w:eastAsia="ru-RU"/>
        </w:rPr>
      </w:pPr>
      <w:r>
        <w:rPr>
          <w:b/>
          <w:bCs/>
          <w:iCs/>
          <w:lang w:eastAsia="ru-RU"/>
        </w:rPr>
        <w:fldChar w:fldCharType="begin"/>
      </w:r>
      <w:r>
        <w:rPr>
          <w:b/>
          <w:bCs/>
          <w:iCs/>
          <w:lang w:eastAsia="ru-RU"/>
        </w:rPr>
        <w:instrText xml:space="preserve"> DOCPROPERTY  DOK_ANOTACIJA  \* MERGEFORMAT </w:instrText>
      </w:r>
      <w:r>
        <w:rPr>
          <w:b/>
          <w:bCs/>
          <w:iCs/>
          <w:lang w:eastAsia="ru-RU"/>
        </w:rPr>
        <w:fldChar w:fldCharType="separate"/>
      </w:r>
      <w:r>
        <w:rPr>
          <w:b/>
          <w:bCs/>
          <w:iCs/>
          <w:lang w:eastAsia="ru-RU"/>
        </w:rPr>
        <w:t>Par projekta “Dreiliņkalna suņu parks”</w:t>
      </w:r>
    </w:p>
    <w:p w14:paraId="6D192906" w14:textId="77777777" w:rsidR="00065C32" w:rsidRDefault="00065C32" w:rsidP="00065C32">
      <w:pPr>
        <w:rPr>
          <w:b/>
          <w:bCs/>
          <w:iCs/>
          <w:lang w:eastAsia="ru-RU"/>
        </w:rPr>
      </w:pPr>
      <w:r>
        <w:rPr>
          <w:b/>
          <w:bCs/>
          <w:iCs/>
          <w:lang w:eastAsia="ru-RU"/>
        </w:rPr>
        <w:t>izstrādi un saskaņošanu</w:t>
      </w:r>
      <w:r>
        <w:rPr>
          <w:b/>
          <w:bCs/>
          <w:iCs/>
          <w:lang w:eastAsia="ru-RU"/>
        </w:rPr>
        <w:fldChar w:fldCharType="end"/>
      </w:r>
    </w:p>
    <w:p w14:paraId="38E5EEC8" w14:textId="79F1A139" w:rsidR="007E2689" w:rsidRPr="00D15816" w:rsidRDefault="007E2689" w:rsidP="0095308B"/>
    <w:p w14:paraId="059EDC61" w14:textId="184E2AB1" w:rsidR="00065C32" w:rsidRDefault="00065C32" w:rsidP="00065C32">
      <w:pPr>
        <w:ind w:right="26" w:firstLine="720"/>
        <w:jc w:val="both"/>
        <w:rPr>
          <w:bCs/>
          <w:lang w:eastAsia="ru-RU"/>
        </w:rPr>
      </w:pPr>
      <w:r>
        <w:rPr>
          <w:bCs/>
          <w:lang w:eastAsia="ru-RU"/>
        </w:rPr>
        <w:t>SIA „Rīgas ūdens” ir izskatījusi Rīgas valst</w:t>
      </w:r>
      <w:r w:rsidR="00C82A6B">
        <w:rPr>
          <w:bCs/>
          <w:lang w:eastAsia="ru-RU"/>
        </w:rPr>
        <w:t>s</w:t>
      </w:r>
      <w:r>
        <w:rPr>
          <w:bCs/>
          <w:lang w:eastAsia="ru-RU"/>
        </w:rPr>
        <w:t>pilsētas Centr</w:t>
      </w:r>
      <w:r w:rsidR="00C82A6B">
        <w:rPr>
          <w:bCs/>
          <w:lang w:eastAsia="ru-RU"/>
        </w:rPr>
        <w:t>ā</w:t>
      </w:r>
      <w:r>
        <w:rPr>
          <w:bCs/>
          <w:lang w:eastAsia="ru-RU"/>
        </w:rPr>
        <w:t>lās administrācijas Teritorijas labiekārtošanas pārvaldes iesniegumu ar lūgumu sniegt atzinumu, par plānotā projekta “Dreiliņkalna suņu parks” saskaņošanas un īstenošanas iespējām.</w:t>
      </w:r>
    </w:p>
    <w:p w14:paraId="48E75FF6" w14:textId="76444099" w:rsidR="007E2689" w:rsidRDefault="008473F4" w:rsidP="0070306D">
      <w:pPr>
        <w:ind w:firstLine="709"/>
        <w:jc w:val="both"/>
      </w:pPr>
      <w:r>
        <w:t xml:space="preserve">Ņemot </w:t>
      </w:r>
      <w:r w:rsidRPr="00412D7C">
        <w:t>vērā, ka</w:t>
      </w:r>
      <w:r w:rsidR="00065C32">
        <w:t xml:space="preserve"> </w:t>
      </w:r>
      <w:r w:rsidR="00065C32">
        <w:rPr>
          <w:bCs/>
          <w:lang w:eastAsia="ru-RU"/>
        </w:rPr>
        <w:t>saskaņā ar iesniegumam pievienoto plānu un vizualizāciju, plānotā projekta izbūves zemes gabal</w:t>
      </w:r>
      <w:r w:rsidR="00FE211B">
        <w:rPr>
          <w:bCs/>
          <w:lang w:eastAsia="ru-RU"/>
        </w:rPr>
        <w:t>ā</w:t>
      </w:r>
      <w:r w:rsidR="00065C32">
        <w:rPr>
          <w:bCs/>
          <w:lang w:eastAsia="ru-RU"/>
        </w:rPr>
        <w:t xml:space="preserve"> </w:t>
      </w:r>
      <w:r w:rsidR="00FE211B">
        <w:rPr>
          <w:bCs/>
          <w:lang w:eastAsia="ru-RU"/>
        </w:rPr>
        <w:t>Lielvārdes ielā 140</w:t>
      </w:r>
      <w:r w:rsidR="00065C32">
        <w:rPr>
          <w:bCs/>
          <w:lang w:eastAsia="ru-RU"/>
        </w:rPr>
        <w:t xml:space="preserve"> </w:t>
      </w:r>
      <w:r w:rsidR="00FE211B">
        <w:rPr>
          <w:bCs/>
          <w:lang w:eastAsia="ru-RU"/>
        </w:rPr>
        <w:t>(</w:t>
      </w:r>
      <w:r w:rsidR="00065C32">
        <w:rPr>
          <w:bCs/>
          <w:lang w:eastAsia="ru-RU"/>
        </w:rPr>
        <w:t>kadastra apzīmējumu 0100 071 2752</w:t>
      </w:r>
      <w:r w:rsidR="00FE211B">
        <w:rPr>
          <w:bCs/>
          <w:lang w:eastAsia="ru-RU"/>
        </w:rPr>
        <w:t>)</w:t>
      </w:r>
      <w:r w:rsidRPr="00412D7C">
        <w:t xml:space="preserve"> </w:t>
      </w:r>
      <w:r w:rsidR="00065C32">
        <w:rPr>
          <w:bCs/>
          <w:lang w:eastAsia="ru-RU"/>
        </w:rPr>
        <w:t xml:space="preserve">darbu robežas </w:t>
      </w:r>
      <w:r w:rsidR="00412D7C">
        <w:t>neskar</w:t>
      </w:r>
      <w:r w:rsidR="00A5091C">
        <w:t xml:space="preserve"> </w:t>
      </w:r>
      <w:r>
        <w:t>centralizētās ūdensapgādes un kanalizācijas sistēmas tīklu</w:t>
      </w:r>
      <w:r w:rsidR="00412D7C">
        <w:t>s</w:t>
      </w:r>
      <w:r w:rsidR="007E2689">
        <w:t xml:space="preserve">, kā arī nav paredzētas darbības, kas attiecināmas uz </w:t>
      </w:r>
      <w:hyperlink r:id="rId9" w:anchor="p13" w:history="1">
        <w:r w:rsidR="007E2689">
          <w:rPr>
            <w:rStyle w:val="Hipersaite"/>
          </w:rPr>
          <w:t>Ministru kabineta 2014. gada 19. augusta noteikumu Nr. 500 "Vispārīgie būvnoteikumi" 13. un 15. punktu</w:t>
        </w:r>
      </w:hyperlink>
      <w:r w:rsidR="007E2689">
        <w:t xml:space="preserve"> un </w:t>
      </w:r>
      <w:hyperlink r:id="rId10" w:anchor="p19" w:history="1">
        <w:r w:rsidR="007E2689">
          <w:rPr>
            <w:rStyle w:val="Hipersaite"/>
          </w:rPr>
          <w:t>Ministru kabineta 2016. gada 22. marta noteikumu Nr. 174 "Noteikumi par sabiedrisko ūdenssaimniecības pakalpojumu sniegšanu un lietošanu" 19. punktu</w:t>
        </w:r>
      </w:hyperlink>
      <w:r w:rsidR="00FB7318" w:rsidRPr="00FB7318">
        <w:rPr>
          <w:rStyle w:val="Hipersaite"/>
          <w:color w:val="auto"/>
          <w:u w:val="none"/>
        </w:rPr>
        <w:t>,</w:t>
      </w:r>
      <w:r w:rsidR="00FB7318">
        <w:t xml:space="preserve"> </w:t>
      </w:r>
      <w:r w:rsidR="007E2689">
        <w:rPr>
          <w:rFonts w:eastAsia="Calibri"/>
        </w:rPr>
        <w:t>Sabiedrības</w:t>
      </w:r>
      <w:r w:rsidR="007E2689">
        <w:t xml:space="preserve"> tehniskie noteikumi nav izsniedzami un</w:t>
      </w:r>
      <w:r w:rsidR="007E2689">
        <w:rPr>
          <w:rFonts w:eastAsia="Calibri"/>
        </w:rPr>
        <w:t xml:space="preserve"> Sabiedrības</w:t>
      </w:r>
      <w:r w:rsidR="007E2689">
        <w:t xml:space="preserve"> saskaņojums nav nepieciešams.</w:t>
      </w:r>
    </w:p>
    <w:p w14:paraId="4A8D44FC" w14:textId="77777777" w:rsidR="00153F50" w:rsidRDefault="00153F50" w:rsidP="00153F50">
      <w:pPr>
        <w:ind w:firstLine="426"/>
        <w:jc w:val="both"/>
      </w:pPr>
      <w:r>
        <w:t>Vēršam uzmanību, ja būvniecības ieceres dokumentācijā tiek izstrādātas izmaiņas, tās iesniedzamas saskaņošanai SIA „Rīgas ūdens”, lai izvērtētu, vai būvniecības ieceres dokumentācijas izmaiņās iekļautie tehniskie risinājumi skar SIA „Rīgas ūdens” īpašumā vai valdījumā esošus centralizētās ūdensapgādes un kanalizācijas sistēmas tīklus un būves vai to aizsargjoslas.</w:t>
      </w:r>
    </w:p>
    <w:p w14:paraId="0992D4DC" w14:textId="02E666E1" w:rsidR="0014337E" w:rsidRDefault="0014337E" w:rsidP="0070306D">
      <w:pPr>
        <w:ind w:firstLine="709"/>
        <w:jc w:val="both"/>
      </w:pPr>
    </w:p>
    <w:p w14:paraId="5C057EE8" w14:textId="77777777" w:rsidR="00BD2CB7" w:rsidRDefault="00BD2CB7" w:rsidP="0070306D">
      <w:pPr>
        <w:ind w:firstLine="709"/>
        <w:jc w:val="both"/>
      </w:pPr>
    </w:p>
    <w:p w14:paraId="39BB8455" w14:textId="77777777" w:rsidR="0057333C" w:rsidRDefault="0057333C" w:rsidP="004C3641">
      <w:pPr>
        <w:tabs>
          <w:tab w:val="left" w:pos="748"/>
        </w:tabs>
        <w:jc w:val="both"/>
      </w:pPr>
    </w:p>
    <w:tbl>
      <w:tblPr>
        <w:tblW w:w="9248" w:type="dxa"/>
        <w:tblLook w:val="04A0" w:firstRow="1" w:lastRow="0" w:firstColumn="1" w:lastColumn="0" w:noHBand="0" w:noVBand="1"/>
      </w:tblPr>
      <w:tblGrid>
        <w:gridCol w:w="3173"/>
        <w:gridCol w:w="2792"/>
        <w:gridCol w:w="3283"/>
      </w:tblGrid>
      <w:tr w:rsidR="004333B1" w14:paraId="40BD37CB" w14:textId="77777777" w:rsidTr="004333B1">
        <w:tc>
          <w:tcPr>
            <w:tcW w:w="3173" w:type="dxa"/>
            <w:hideMark/>
          </w:tcPr>
          <w:p w14:paraId="113DBDFE" w14:textId="77777777" w:rsidR="004333B1" w:rsidRDefault="004333B1">
            <w:pPr>
              <w:spacing w:line="276" w:lineRule="auto"/>
              <w:ind w:hanging="108"/>
              <w:jc w:val="both"/>
            </w:pPr>
            <w:bookmarkStart w:id="0" w:name="_Hlk14263692"/>
            <w:r>
              <w:t>Valdes loceklis</w:t>
            </w:r>
          </w:p>
        </w:tc>
        <w:tc>
          <w:tcPr>
            <w:tcW w:w="2792" w:type="dxa"/>
          </w:tcPr>
          <w:p w14:paraId="08AE65C9" w14:textId="77777777" w:rsidR="004333B1" w:rsidRDefault="004333B1">
            <w:pPr>
              <w:spacing w:line="276" w:lineRule="auto"/>
              <w:jc w:val="right"/>
            </w:pPr>
          </w:p>
        </w:tc>
        <w:tc>
          <w:tcPr>
            <w:tcW w:w="3283" w:type="dxa"/>
            <w:hideMark/>
          </w:tcPr>
          <w:p w14:paraId="25837F73" w14:textId="77777777" w:rsidR="004333B1" w:rsidRDefault="004333B1">
            <w:pPr>
              <w:spacing w:line="276" w:lineRule="auto"/>
              <w:jc w:val="right"/>
            </w:pPr>
            <w:r>
              <w:tab/>
              <w:t>N. Zvaunis</w:t>
            </w:r>
          </w:p>
        </w:tc>
        <w:bookmarkEnd w:id="0"/>
      </w:tr>
    </w:tbl>
    <w:p w14:paraId="5A273856" w14:textId="683CAFB0" w:rsidR="007E2689" w:rsidRDefault="007E2689" w:rsidP="00FD316A">
      <w:pPr>
        <w:pStyle w:val="Pamatteksts"/>
        <w:tabs>
          <w:tab w:val="left" w:pos="1134"/>
        </w:tabs>
      </w:pPr>
    </w:p>
    <w:p w14:paraId="7B2CDB4F" w14:textId="77777777" w:rsidR="00BD2CB7" w:rsidRPr="001354FC" w:rsidRDefault="00BD2CB7" w:rsidP="00FD316A">
      <w:pPr>
        <w:pStyle w:val="Pamatteksts"/>
        <w:tabs>
          <w:tab w:val="left" w:pos="1134"/>
        </w:tabs>
      </w:pPr>
    </w:p>
    <w:p w14:paraId="499EB61A" w14:textId="29075999" w:rsidR="001D5CE6" w:rsidRDefault="00065C32" w:rsidP="004872EA">
      <w:pPr>
        <w:pStyle w:val="Pamatteksts"/>
        <w:tabs>
          <w:tab w:val="left" w:pos="1134"/>
        </w:tabs>
        <w:rPr>
          <w:sz w:val="20"/>
          <w:szCs w:val="20"/>
        </w:rPr>
      </w:pPr>
      <w:r>
        <w:rPr>
          <w:sz w:val="20"/>
          <w:szCs w:val="20"/>
        </w:rPr>
        <w:t>Landmanis</w:t>
      </w:r>
      <w:r w:rsidR="00FD316A">
        <w:rPr>
          <w:sz w:val="20"/>
          <w:szCs w:val="20"/>
        </w:rPr>
        <w:tab/>
        <w:t>67088</w:t>
      </w:r>
      <w:r>
        <w:rPr>
          <w:sz w:val="20"/>
          <w:szCs w:val="20"/>
        </w:rPr>
        <w:t>460</w:t>
      </w:r>
    </w:p>
    <w:p w14:paraId="1A051C20" w14:textId="2D0E8CE0" w:rsidR="00153F50" w:rsidRPr="0095308B" w:rsidRDefault="00153F50" w:rsidP="004872EA">
      <w:pPr>
        <w:pStyle w:val="Pamatteksts"/>
        <w:tabs>
          <w:tab w:val="left" w:pos="1134"/>
        </w:tabs>
        <w:rPr>
          <w:b/>
        </w:rPr>
      </w:pPr>
      <w:r>
        <w:rPr>
          <w:sz w:val="20"/>
          <w:szCs w:val="20"/>
        </w:rPr>
        <w:t>Tinte               67088357</w:t>
      </w:r>
    </w:p>
    <w:sectPr w:rsidR="00153F50" w:rsidRPr="0095308B" w:rsidSect="001C7DF5">
      <w:headerReference w:type="default" r:id="rId11"/>
      <w:footerReference w:type="default" r:id="rId12"/>
      <w:headerReference w:type="first" r:id="rId13"/>
      <w:footerReference w:type="first" r:id="rId14"/>
      <w:pgSz w:w="11906" w:h="16838" w:code="9"/>
      <w:pgMar w:top="851" w:right="851" w:bottom="567" w:left="1560" w:header="709" w:footer="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320C4" w14:textId="77777777" w:rsidR="00B75BDB" w:rsidRDefault="00B75BDB">
      <w:r>
        <w:separator/>
      </w:r>
    </w:p>
  </w:endnote>
  <w:endnote w:type="continuationSeparator" w:id="0">
    <w:p w14:paraId="76F36DA9" w14:textId="77777777" w:rsidR="00B75BDB" w:rsidRDefault="00B7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3E1F" w14:textId="77777777" w:rsidR="00B75BDB" w:rsidRDefault="00B75BDB">
    <w:pPr>
      <w:pStyle w:val="Kjene"/>
    </w:pPr>
    <w:r>
      <w:rPr>
        <w:noProof/>
      </w:rPr>
      <mc:AlternateContent>
        <mc:Choice Requires="wps">
          <w:drawing>
            <wp:anchor distT="0" distB="0" distL="114300" distR="114300" simplePos="0" relativeHeight="251658240" behindDoc="0" locked="0" layoutInCell="1" allowOverlap="1" wp14:anchorId="00AA7DC7" wp14:editId="27A7E375">
              <wp:simplePos x="0" y="0"/>
              <wp:positionH relativeFrom="column">
                <wp:posOffset>-518795</wp:posOffset>
              </wp:positionH>
              <wp:positionV relativeFrom="paragraph">
                <wp:posOffset>-626110</wp:posOffset>
              </wp:positionV>
              <wp:extent cx="6624955" cy="781685"/>
              <wp:effectExtent l="0" t="2540" r="0" b="0"/>
              <wp:wrapSquare wrapText="bothSides"/>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68294" w14:textId="77777777" w:rsidR="00B75BDB" w:rsidRPr="002E085F" w:rsidRDefault="00B75BD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276C5D7B" w14:textId="77777777" w:rsidR="00B75BDB" w:rsidRDefault="00B75BDB" w:rsidP="00E6255F">
                          <w:pPr>
                            <w:pStyle w:val="Kjene"/>
                          </w:pPr>
                          <w:r>
                            <w:rPr>
                              <w:noProof/>
                            </w:rPr>
                            <w:drawing>
                              <wp:inline distT="0" distB="0" distL="0" distR="0" wp14:anchorId="7538D92D" wp14:editId="20F099EC">
                                <wp:extent cx="6488430" cy="501015"/>
                                <wp:effectExtent l="0" t="0" r="0" b="0"/>
                                <wp:docPr id="16" name="Attēls 16"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010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A7DC7" id="_x0000_t202" coordsize="21600,21600" o:spt="202" path="m,l,21600r21600,l21600,xe">
              <v:stroke joinstyle="miter"/>
              <v:path gradientshapeok="t" o:connecttype="rect"/>
            </v:shapetype>
            <v:shape id="Text Box 15" o:spid="_x0000_s1026" type="#_x0000_t202" style="position:absolute;margin-left:-40.85pt;margin-top:-49.3pt;width:521.65pt;height:6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u9AEAAMcDAAAOAAAAZHJzL2Uyb0RvYy54bWysU9tu2zAMfR+wfxD0vjgOkjQ14hRdiw4D&#10;unVAuw9gZDkWZosapcTOvn6UnGbZ9jbsRRAvOjw8pNY3Q9eKgyZv0JYyn0yl0FZhZeyulF9fHt6t&#10;pPABbAUtWl3Ko/byZvP2zbp3hZ5hg22lSTCI9UXvStmE4Ios86rRHfgJOm05WCN1ENikXVYR9Ize&#10;tdlsOl1mPVLlCJX2nr33Y1BuEn5daxWe6trrINpSMreQTkrnNp7ZZg3FjsA1Rp1owD+w6MBYLnqG&#10;uocAYk/mL6jOKEKPdZgo7DKsa6N06oG7yad/dPPcgNOpFxbHu7NM/v/Bqs+HLyRMVcqZFBY6HtGL&#10;HoJ4j4PIF1Ge3vmCs54d54WB/Tzm1Kp3j6i+eWHxrgG707dE2DcaKqaXx5fZxdMRx0eQbf8JK64D&#10;+4AJaKipi9qxGoLReUzH82giF8XO5XI2v14spFAcu1rly1Uil0Hx+tqRDx80diJeSkk8+oQOh0cf&#10;IhsoXlNiMYsPpm3T+Fv7m4MToyexj4RH6mHYDic1tlgduQ/CcZt4+/nSIP2QoudNKqX/vgfSUrQf&#10;LWtxnc/ncfWSMV9czdigy8j2MgJWMVQpgxTj9S6M67p3ZHYNVxrVt3jL+tUmtRaFHlmdePO2pI5P&#10;mx3X8dJOWb/+3+YnAAAA//8DAFBLAwQUAAYACAAAACEALkbCA94AAAAKAQAADwAAAGRycy9kb3du&#10;cmV2LnhtbEyPwU7DMAyG70i8Q2QkblvSaSttaTohEFcQg03iljVeW9E4VZOt5e0xJ7j9lj/9/lxu&#10;Z9eLC46h86QhWSoQSLW3HTUaPt6fFxmIEA1Z03tCDd8YYFtdX5WmsH6iN7zsYiO4hEJhNLQxDoWU&#10;oW7RmbD0AxLvTn50JvI4NtKOZuJy18uVUql0piO+0JoBH1usv3Znp2H/cvo8rNVr8+Q2w+RnJcnl&#10;Uuvbm/nhHkTEOf7B8KvP6lCx09GfyQbRa1hkyR2jHPIsBcFEniYcjhpW6w3IqpT/X6h+AAAA//8D&#10;AFBLAQItABQABgAIAAAAIQC2gziS/gAAAOEBAAATAAAAAAAAAAAAAAAAAAAAAABbQ29udGVudF9U&#10;eXBlc10ueG1sUEsBAi0AFAAGAAgAAAAhADj9If/WAAAAlAEAAAsAAAAAAAAAAAAAAAAALwEAAF9y&#10;ZWxzLy5yZWxzUEsBAi0AFAAGAAgAAAAhAI78wq70AQAAxwMAAA4AAAAAAAAAAAAAAAAALgIAAGRy&#10;cy9lMm9Eb2MueG1sUEsBAi0AFAAGAAgAAAAhAC5GwgPeAAAACgEAAA8AAAAAAAAAAAAAAAAATgQA&#10;AGRycy9kb3ducmV2LnhtbFBLBQYAAAAABAAEAPMAAABZBQAAAAA=&#10;" filled="f" stroked="f">
              <v:textbox>
                <w:txbxContent>
                  <w:p w14:paraId="73268294" w14:textId="77777777" w:rsidR="00B75BDB" w:rsidRPr="002E085F" w:rsidRDefault="00B75BD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276C5D7B" w14:textId="77777777" w:rsidR="00B75BDB" w:rsidRDefault="00B75BDB" w:rsidP="00E6255F">
                    <w:pPr>
                      <w:pStyle w:val="Kjene"/>
                    </w:pPr>
                    <w:r>
                      <w:rPr>
                        <w:noProof/>
                      </w:rPr>
                      <w:drawing>
                        <wp:inline distT="0" distB="0" distL="0" distR="0" wp14:anchorId="7538D92D" wp14:editId="20F099EC">
                          <wp:extent cx="6488430" cy="501015"/>
                          <wp:effectExtent l="0" t="0" r="0" b="0"/>
                          <wp:docPr id="16" name="Attēls 16"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2">
                                    <a:extLst>
                                      <a:ext uri="{28A0092B-C50C-407E-A947-70E740481C1C}">
                                        <a14:useLocalDpi xmlns:a14="http://schemas.microsoft.com/office/drawing/2010/main" val="0"/>
                                      </a:ext>
                                    </a:extLst>
                                  </a:blip>
                                  <a:srcRect l="6920" t="93097" r="6776" b="2121"/>
                                  <a:stretch>
                                    <a:fillRect/>
                                  </a:stretch>
                                </pic:blipFill>
                                <pic:spPr bwMode="auto">
                                  <a:xfrm>
                                    <a:off x="0" y="0"/>
                                    <a:ext cx="6488430" cy="501015"/>
                                  </a:xfrm>
                                  <a:prstGeom prst="rect">
                                    <a:avLst/>
                                  </a:prstGeom>
                                  <a:noFill/>
                                  <a:ln>
                                    <a:noFill/>
                                  </a:ln>
                                </pic:spPr>
                              </pic:pic>
                            </a:graphicData>
                          </a:graphic>
                        </wp:inline>
                      </w:drawing>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6DF5" w14:textId="77777777" w:rsidR="00B75BDB" w:rsidRDefault="00B75BDB">
    <w:pPr>
      <w:pStyle w:val="Kjene"/>
    </w:pPr>
    <w:r>
      <w:rPr>
        <w:noProof/>
      </w:rPr>
      <mc:AlternateContent>
        <mc:Choice Requires="wps">
          <w:drawing>
            <wp:anchor distT="0" distB="0" distL="114300" distR="114300" simplePos="0" relativeHeight="251657216" behindDoc="0" locked="0" layoutInCell="1" allowOverlap="1" wp14:anchorId="6713BB04" wp14:editId="7AFA65F6">
              <wp:simplePos x="0" y="0"/>
              <wp:positionH relativeFrom="column">
                <wp:posOffset>-681990</wp:posOffset>
              </wp:positionH>
              <wp:positionV relativeFrom="paragraph">
                <wp:posOffset>-608330</wp:posOffset>
              </wp:positionV>
              <wp:extent cx="6624955" cy="781685"/>
              <wp:effectExtent l="0" t="1270" r="0" b="0"/>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D3DC5" w14:textId="77777777" w:rsidR="00B75BDB" w:rsidRPr="002E085F" w:rsidRDefault="00B75BD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E7790F3" w14:textId="77777777" w:rsidR="00B75BDB" w:rsidRDefault="00B75BDB" w:rsidP="00E6255F">
                          <w:pPr>
                            <w:pStyle w:val="Kjene"/>
                          </w:pPr>
                          <w:r>
                            <w:rPr>
                              <w:noProof/>
                            </w:rPr>
                            <w:drawing>
                              <wp:inline distT="0" distB="0" distL="0" distR="0" wp14:anchorId="494DAEE7" wp14:editId="443BA84A">
                                <wp:extent cx="6488430" cy="501015"/>
                                <wp:effectExtent l="0" t="0" r="0" b="0"/>
                                <wp:docPr id="17" name="Attēls 17"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010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3BB04" id="_x0000_t202" coordsize="21600,21600" o:spt="202" path="m,l,21600r21600,l21600,xe">
              <v:stroke joinstyle="miter"/>
              <v:path gradientshapeok="t" o:connecttype="rect"/>
            </v:shapetype>
            <v:shape id="Text Box 14" o:spid="_x0000_s1027" type="#_x0000_t202" style="position:absolute;margin-left:-53.7pt;margin-top:-47.9pt;width:521.65pt;height:6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7O29QEAAM4DAAAOAAAAZHJzL2Uyb0RvYy54bWysU9tu2zAMfR+wfxD0vjgOkjQ14hRdiw4D&#10;unVAuw9gZDkWZosapcTOvn6UnGbZ9jbsRRAvOjw8pNY3Q9eKgyZv0JYyn0yl0FZhZeyulF9fHt6t&#10;pPABbAUtWl3Ko/byZvP2zbp3hZ5hg22lSTCI9UXvStmE4Ios86rRHfgJOm05WCN1ENikXVYR9Ize&#10;tdlsOl1mPVLlCJX2nr33Y1BuEn5daxWe6trrINpSMreQTkrnNp7ZZg3FjsA1Rp1owD+w6MBYLnqG&#10;uocAYk/mL6jOKEKPdZgo7DKsa6N06oG7yad/dPPcgNOpFxbHu7NM/v/Bqs+HLyRMxbOTwkLHI3rR&#10;QxDvcRD5PMrTO19w1rPjvDCwP6bGVr17RPXNC4t3DdidviXCvtFQMb08vswuno44PoJs+09YcR3Y&#10;B0xAQ01dBGQ1BKPzmI7n0UQuip3L5Wx+vVhIoTh2tcqXq0UqAcXra0c+fNDYiXgpJfHoEzocHn2I&#10;bKB4TYnFLD6Ytk3jb+1vDk6MnsQ+Eh6ph2E7nHQ6ibLF6sjtEI5LxZ+ALw3SDyl6XqhS+u97IC1F&#10;+9GyJNf5fB43MBnzxdWMDbqMbC8jYBVDlTJIMV7vwri1e0dm13ClcQgWb1nG2qQOo94jqxN9XprU&#10;+GnB41Ze2inr1zfc/AQAAP//AwBQSwMEFAAGAAgAAAAhAB8lUXPgAAAACwEAAA8AAABkcnMvZG93&#10;bnJldi54bWxMj8tOwzAQRfdI/IM1ldi1dh+hJI1TIRDbopaHxM6Np0lEPI5itwl/z3QFuxnN0Z1z&#10;8+3oWnHBPjSeNMxnCgRS6W1DlYb3t5fpA4gQDVnTekINPxhgW9ze5CazfqA9Xg6xEhxCITMa6hi7&#10;TMpQ1uhMmPkOiW8n3zsTee0raXszcLhr5UKpe+lMQ/yhNh0+1Vh+H85Ow8fu9PW5Uq/Vs0u6wY9K&#10;kkul1neT8XEDIuIY/2C46rM6FOx09GeyQbQapnO1XjHLU5pwCUbSZZKCOGpYrJcgi1z+71D8AgAA&#10;//8DAFBLAQItABQABgAIAAAAIQC2gziS/gAAAOEBAAATAAAAAAAAAAAAAAAAAAAAAABbQ29udGVu&#10;dF9UeXBlc10ueG1sUEsBAi0AFAAGAAgAAAAhADj9If/WAAAAlAEAAAsAAAAAAAAAAAAAAAAALwEA&#10;AF9yZWxzLy5yZWxzUEsBAi0AFAAGAAgAAAAhAFpHs7b1AQAAzgMAAA4AAAAAAAAAAAAAAAAALgIA&#10;AGRycy9lMm9Eb2MueG1sUEsBAi0AFAAGAAgAAAAhAB8lUXPgAAAACwEAAA8AAAAAAAAAAAAAAAAA&#10;TwQAAGRycy9kb3ducmV2LnhtbFBLBQYAAAAABAAEAPMAAABcBQAAAAA=&#10;" filled="f" stroked="f">
              <v:textbox>
                <w:txbxContent>
                  <w:p w14:paraId="6E3D3DC5" w14:textId="77777777" w:rsidR="00B75BDB" w:rsidRPr="002E085F" w:rsidRDefault="00B75BD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E7790F3" w14:textId="77777777" w:rsidR="00B75BDB" w:rsidRDefault="00B75BDB" w:rsidP="00E6255F">
                    <w:pPr>
                      <w:pStyle w:val="Kjene"/>
                    </w:pPr>
                    <w:r>
                      <w:rPr>
                        <w:noProof/>
                      </w:rPr>
                      <w:drawing>
                        <wp:inline distT="0" distB="0" distL="0" distR="0" wp14:anchorId="494DAEE7" wp14:editId="443BA84A">
                          <wp:extent cx="6488430" cy="501015"/>
                          <wp:effectExtent l="0" t="0" r="0" b="0"/>
                          <wp:docPr id="17" name="Attēls 17"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alvena2016"/>
                                  <pic:cNvPicPr>
                                    <a:picLocks noChangeAspect="1" noChangeArrowheads="1"/>
                                  </pic:cNvPicPr>
                                </pic:nvPicPr>
                                <pic:blipFill>
                                  <a:blip r:embed="rId2">
                                    <a:extLst>
                                      <a:ext uri="{28A0092B-C50C-407E-A947-70E740481C1C}">
                                        <a14:useLocalDpi xmlns:a14="http://schemas.microsoft.com/office/drawing/2010/main" val="0"/>
                                      </a:ext>
                                    </a:extLst>
                                  </a:blip>
                                  <a:srcRect l="6920" t="93097" r="6776" b="2121"/>
                                  <a:stretch>
                                    <a:fillRect/>
                                  </a:stretch>
                                </pic:blipFill>
                                <pic:spPr bwMode="auto">
                                  <a:xfrm>
                                    <a:off x="0" y="0"/>
                                    <a:ext cx="6488430" cy="501015"/>
                                  </a:xfrm>
                                  <a:prstGeom prst="rect">
                                    <a:avLst/>
                                  </a:prstGeom>
                                  <a:noFill/>
                                  <a:ln>
                                    <a:noFill/>
                                  </a:ln>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9C35C" w14:textId="77777777" w:rsidR="00B75BDB" w:rsidRDefault="00B75BDB">
      <w:r>
        <w:separator/>
      </w:r>
    </w:p>
  </w:footnote>
  <w:footnote w:type="continuationSeparator" w:id="0">
    <w:p w14:paraId="281B99BA" w14:textId="77777777" w:rsidR="00B75BDB" w:rsidRDefault="00B75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18D1" w14:textId="77777777" w:rsidR="00B75BDB" w:rsidRDefault="00B75BDB" w:rsidP="00ED6FFD">
    <w:pPr>
      <w:pStyle w:val="Galvene"/>
      <w:ind w:right="-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EAB4B" w14:textId="77777777" w:rsidR="00B75BDB" w:rsidRDefault="00B75BDB">
    <w:pPr>
      <w:pStyle w:val="Galvene"/>
    </w:pPr>
    <w:r>
      <w:rPr>
        <w:noProof/>
      </w:rPr>
      <w:drawing>
        <wp:inline distT="0" distB="0" distL="0" distR="0" wp14:anchorId="6ECDC0C4" wp14:editId="66690C8F">
          <wp:extent cx="5987415" cy="779145"/>
          <wp:effectExtent l="0" t="0" r="0" b="0"/>
          <wp:docPr id="15" name="Attēls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l="8318" t="482" r="1085" b="91855"/>
                  <a:stretch>
                    <a:fillRect/>
                  </a:stretch>
                </pic:blipFill>
                <pic:spPr bwMode="auto">
                  <a:xfrm>
                    <a:off x="0" y="0"/>
                    <a:ext cx="5987415" cy="779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25D1"/>
    <w:multiLevelType w:val="hybridMultilevel"/>
    <w:tmpl w:val="1E8C3234"/>
    <w:lvl w:ilvl="0" w:tplc="90582462">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27F0A80"/>
    <w:multiLevelType w:val="hybridMultilevel"/>
    <w:tmpl w:val="55C499AE"/>
    <w:lvl w:ilvl="0" w:tplc="53C2B12C">
      <w:start w:val="14"/>
      <w:numFmt w:val="upperLetter"/>
      <w:lvlText w:val="%1."/>
      <w:lvlJc w:val="left"/>
      <w:pPr>
        <w:ind w:left="2880" w:hanging="360"/>
      </w:pPr>
      <w:rPr>
        <w:rFonts w:hint="default"/>
      </w:r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2" w15:restartNumberingAfterBreak="0">
    <w:nsid w:val="25B426BD"/>
    <w:multiLevelType w:val="hybridMultilevel"/>
    <w:tmpl w:val="B12EB8B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 w15:restartNumberingAfterBreak="0">
    <w:nsid w:val="3A2B3D0F"/>
    <w:multiLevelType w:val="hybridMultilevel"/>
    <w:tmpl w:val="77B03870"/>
    <w:lvl w:ilvl="0" w:tplc="2E783B5A">
      <w:start w:val="1"/>
      <w:numFmt w:val="upp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4DE05577"/>
    <w:multiLevelType w:val="hybridMultilevel"/>
    <w:tmpl w:val="534AC6F4"/>
    <w:lvl w:ilvl="0" w:tplc="A1863D40">
      <w:start w:val="1"/>
      <w:numFmt w:val="upperLetter"/>
      <w:lvlText w:val="%1."/>
      <w:lvlJc w:val="left"/>
      <w:pPr>
        <w:ind w:left="2520" w:hanging="360"/>
      </w:pPr>
      <w:rPr>
        <w:rFonts w:hint="default"/>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5" w15:restartNumberingAfterBreak="0">
    <w:nsid w:val="55210A8B"/>
    <w:multiLevelType w:val="hybridMultilevel"/>
    <w:tmpl w:val="BB08BDA4"/>
    <w:lvl w:ilvl="0" w:tplc="CCB830D6">
      <w:start w:val="1"/>
      <w:numFmt w:val="bullet"/>
      <w:lvlText w:val="-"/>
      <w:lvlJc w:val="left"/>
      <w:pPr>
        <w:ind w:left="720" w:hanging="360"/>
      </w:pPr>
      <w:rPr>
        <w:rFonts w:ascii="Calibri" w:eastAsia="Calibri" w:hAnsi="Calibri" w:cs="Times New Roman"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7557CED"/>
    <w:multiLevelType w:val="hybridMultilevel"/>
    <w:tmpl w:val="DBD8971C"/>
    <w:lvl w:ilvl="0" w:tplc="D1707562">
      <w:numFmt w:val="none"/>
      <w:lvlText w:val="-"/>
      <w:legacy w:legacy="1" w:legacySpace="120" w:legacyIndent="360"/>
      <w:lvlJc w:val="left"/>
      <w:pPr>
        <w:ind w:left="1146"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7" w15:restartNumberingAfterBreak="0">
    <w:nsid w:val="7F954AA9"/>
    <w:multiLevelType w:val="multilevel"/>
    <w:tmpl w:val="9306F2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color w:val="auto"/>
      </w:rPr>
    </w:lvl>
    <w:lvl w:ilvl="2">
      <w:start w:val="1"/>
      <w:numFmt w:val="decimal"/>
      <w:lvlText w:val="%1.%2.%3."/>
      <w:lvlJc w:val="left"/>
      <w:pPr>
        <w:ind w:left="1713"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0926455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9801243">
    <w:abstractNumId w:val="7"/>
  </w:num>
  <w:num w:numId="3" w16cid:durableId="895437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013552">
    <w:abstractNumId w:val="0"/>
  </w:num>
  <w:num w:numId="5" w16cid:durableId="27219483">
    <w:abstractNumId w:val="3"/>
  </w:num>
  <w:num w:numId="6" w16cid:durableId="652410886">
    <w:abstractNumId w:val="5"/>
  </w:num>
  <w:num w:numId="7" w16cid:durableId="396317389">
    <w:abstractNumId w:val="5"/>
  </w:num>
  <w:num w:numId="8" w16cid:durableId="359548267">
    <w:abstractNumId w:val="4"/>
  </w:num>
  <w:num w:numId="9" w16cid:durableId="1105421804">
    <w:abstractNumId w:val="1"/>
  </w:num>
  <w:num w:numId="10" w16cid:durableId="1282035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613"/>
    <w:rsid w:val="0001632D"/>
    <w:rsid w:val="000213B1"/>
    <w:rsid w:val="00022F1F"/>
    <w:rsid w:val="00025B74"/>
    <w:rsid w:val="00031A62"/>
    <w:rsid w:val="00036352"/>
    <w:rsid w:val="00045D1B"/>
    <w:rsid w:val="0005495D"/>
    <w:rsid w:val="00054D28"/>
    <w:rsid w:val="00064A51"/>
    <w:rsid w:val="00065C32"/>
    <w:rsid w:val="000664BC"/>
    <w:rsid w:val="00071640"/>
    <w:rsid w:val="000761EA"/>
    <w:rsid w:val="00076269"/>
    <w:rsid w:val="000906C0"/>
    <w:rsid w:val="00095D9D"/>
    <w:rsid w:val="000B35E5"/>
    <w:rsid w:val="000B68EE"/>
    <w:rsid w:val="000D0CD2"/>
    <w:rsid w:val="000D4C14"/>
    <w:rsid w:val="000D58A3"/>
    <w:rsid w:val="000D656D"/>
    <w:rsid w:val="000E1F15"/>
    <w:rsid w:val="000F2C50"/>
    <w:rsid w:val="000F5842"/>
    <w:rsid w:val="000F6564"/>
    <w:rsid w:val="00102057"/>
    <w:rsid w:val="00110737"/>
    <w:rsid w:val="00120AC8"/>
    <w:rsid w:val="001212B2"/>
    <w:rsid w:val="00122D8F"/>
    <w:rsid w:val="0012517F"/>
    <w:rsid w:val="001354FC"/>
    <w:rsid w:val="00136623"/>
    <w:rsid w:val="00140074"/>
    <w:rsid w:val="00141E9F"/>
    <w:rsid w:val="0014324B"/>
    <w:rsid w:val="0014337E"/>
    <w:rsid w:val="00153F50"/>
    <w:rsid w:val="00167DD5"/>
    <w:rsid w:val="0017134B"/>
    <w:rsid w:val="00173BBD"/>
    <w:rsid w:val="00174063"/>
    <w:rsid w:val="00174B0A"/>
    <w:rsid w:val="0017658E"/>
    <w:rsid w:val="0018000F"/>
    <w:rsid w:val="00190835"/>
    <w:rsid w:val="00196193"/>
    <w:rsid w:val="00197F3B"/>
    <w:rsid w:val="001B421A"/>
    <w:rsid w:val="001B43F7"/>
    <w:rsid w:val="001B4CC3"/>
    <w:rsid w:val="001C1868"/>
    <w:rsid w:val="001C458F"/>
    <w:rsid w:val="001C60D3"/>
    <w:rsid w:val="001C7DF5"/>
    <w:rsid w:val="001D1153"/>
    <w:rsid w:val="001D2CC5"/>
    <w:rsid w:val="001D5CE6"/>
    <w:rsid w:val="001D640B"/>
    <w:rsid w:val="001D7D83"/>
    <w:rsid w:val="001E048F"/>
    <w:rsid w:val="001E64E4"/>
    <w:rsid w:val="001F09D1"/>
    <w:rsid w:val="001F3212"/>
    <w:rsid w:val="001F7428"/>
    <w:rsid w:val="00200696"/>
    <w:rsid w:val="00203A44"/>
    <w:rsid w:val="00203F14"/>
    <w:rsid w:val="00207FC4"/>
    <w:rsid w:val="002147BC"/>
    <w:rsid w:val="0022293E"/>
    <w:rsid w:val="0024340C"/>
    <w:rsid w:val="00245092"/>
    <w:rsid w:val="00252AE9"/>
    <w:rsid w:val="00252B89"/>
    <w:rsid w:val="00252C3E"/>
    <w:rsid w:val="002542E8"/>
    <w:rsid w:val="00254A54"/>
    <w:rsid w:val="00254EFA"/>
    <w:rsid w:val="00255829"/>
    <w:rsid w:val="002576CF"/>
    <w:rsid w:val="002650D6"/>
    <w:rsid w:val="00276511"/>
    <w:rsid w:val="00281EFA"/>
    <w:rsid w:val="00282F43"/>
    <w:rsid w:val="00283610"/>
    <w:rsid w:val="00296B6D"/>
    <w:rsid w:val="002A08A8"/>
    <w:rsid w:val="002A3E0C"/>
    <w:rsid w:val="002A7C01"/>
    <w:rsid w:val="002B29F2"/>
    <w:rsid w:val="002C27CF"/>
    <w:rsid w:val="002C710E"/>
    <w:rsid w:val="002D6904"/>
    <w:rsid w:val="002E085F"/>
    <w:rsid w:val="002E3BF0"/>
    <w:rsid w:val="002E4E72"/>
    <w:rsid w:val="002E52C9"/>
    <w:rsid w:val="002F0368"/>
    <w:rsid w:val="002F0D4B"/>
    <w:rsid w:val="002F1C3D"/>
    <w:rsid w:val="002F3A62"/>
    <w:rsid w:val="002F571B"/>
    <w:rsid w:val="002F64BA"/>
    <w:rsid w:val="002F6B5D"/>
    <w:rsid w:val="002F72A3"/>
    <w:rsid w:val="00304A91"/>
    <w:rsid w:val="00305E54"/>
    <w:rsid w:val="00307ACE"/>
    <w:rsid w:val="00321584"/>
    <w:rsid w:val="00324339"/>
    <w:rsid w:val="00324B90"/>
    <w:rsid w:val="003310C8"/>
    <w:rsid w:val="003315C0"/>
    <w:rsid w:val="00341098"/>
    <w:rsid w:val="0034432C"/>
    <w:rsid w:val="003516CE"/>
    <w:rsid w:val="00361715"/>
    <w:rsid w:val="00362994"/>
    <w:rsid w:val="00372AD9"/>
    <w:rsid w:val="00376DBD"/>
    <w:rsid w:val="0037703B"/>
    <w:rsid w:val="003817B5"/>
    <w:rsid w:val="003836EA"/>
    <w:rsid w:val="00395B57"/>
    <w:rsid w:val="00397E97"/>
    <w:rsid w:val="003A0867"/>
    <w:rsid w:val="003A600C"/>
    <w:rsid w:val="003C1955"/>
    <w:rsid w:val="003C3DEF"/>
    <w:rsid w:val="003C518E"/>
    <w:rsid w:val="003E5CAA"/>
    <w:rsid w:val="003E6630"/>
    <w:rsid w:val="00400169"/>
    <w:rsid w:val="00400264"/>
    <w:rsid w:val="00404533"/>
    <w:rsid w:val="00410707"/>
    <w:rsid w:val="00411E84"/>
    <w:rsid w:val="0041293D"/>
    <w:rsid w:val="00412D7C"/>
    <w:rsid w:val="004146EB"/>
    <w:rsid w:val="0041703E"/>
    <w:rsid w:val="00430E90"/>
    <w:rsid w:val="00432EBB"/>
    <w:rsid w:val="004333B1"/>
    <w:rsid w:val="00435B16"/>
    <w:rsid w:val="00450EF7"/>
    <w:rsid w:val="0045211A"/>
    <w:rsid w:val="00452FCC"/>
    <w:rsid w:val="00454A9A"/>
    <w:rsid w:val="00465246"/>
    <w:rsid w:val="0046754D"/>
    <w:rsid w:val="00470411"/>
    <w:rsid w:val="00471ECC"/>
    <w:rsid w:val="004721AF"/>
    <w:rsid w:val="00480426"/>
    <w:rsid w:val="00484E4C"/>
    <w:rsid w:val="00486473"/>
    <w:rsid w:val="004872EA"/>
    <w:rsid w:val="00491B11"/>
    <w:rsid w:val="004A1FBF"/>
    <w:rsid w:val="004A7B48"/>
    <w:rsid w:val="004B2320"/>
    <w:rsid w:val="004C1E32"/>
    <w:rsid w:val="004C2549"/>
    <w:rsid w:val="004C3641"/>
    <w:rsid w:val="004C5547"/>
    <w:rsid w:val="004D0476"/>
    <w:rsid w:val="004D33FF"/>
    <w:rsid w:val="004D7EC0"/>
    <w:rsid w:val="004E1AF9"/>
    <w:rsid w:val="004E385F"/>
    <w:rsid w:val="004E4A6E"/>
    <w:rsid w:val="004E5C63"/>
    <w:rsid w:val="004E66F5"/>
    <w:rsid w:val="004E6A55"/>
    <w:rsid w:val="004F0141"/>
    <w:rsid w:val="004F61D0"/>
    <w:rsid w:val="004F74B4"/>
    <w:rsid w:val="004F7E60"/>
    <w:rsid w:val="00506D03"/>
    <w:rsid w:val="005144C2"/>
    <w:rsid w:val="00515A5C"/>
    <w:rsid w:val="005166A3"/>
    <w:rsid w:val="005178F1"/>
    <w:rsid w:val="0052086C"/>
    <w:rsid w:val="00523E3B"/>
    <w:rsid w:val="005241CA"/>
    <w:rsid w:val="00530685"/>
    <w:rsid w:val="00534256"/>
    <w:rsid w:val="005351E3"/>
    <w:rsid w:val="00535652"/>
    <w:rsid w:val="00545B25"/>
    <w:rsid w:val="00550616"/>
    <w:rsid w:val="005539D1"/>
    <w:rsid w:val="00553CA8"/>
    <w:rsid w:val="00564686"/>
    <w:rsid w:val="0057333C"/>
    <w:rsid w:val="00581940"/>
    <w:rsid w:val="0058557D"/>
    <w:rsid w:val="00586BD8"/>
    <w:rsid w:val="00590A9C"/>
    <w:rsid w:val="00590E03"/>
    <w:rsid w:val="00591B89"/>
    <w:rsid w:val="00593AE8"/>
    <w:rsid w:val="005A27B4"/>
    <w:rsid w:val="005B2217"/>
    <w:rsid w:val="005B4791"/>
    <w:rsid w:val="005B51CF"/>
    <w:rsid w:val="005B7B02"/>
    <w:rsid w:val="005C1B34"/>
    <w:rsid w:val="005C39C8"/>
    <w:rsid w:val="005C59B3"/>
    <w:rsid w:val="005D4CEF"/>
    <w:rsid w:val="005D4F3A"/>
    <w:rsid w:val="005D7D2A"/>
    <w:rsid w:val="005E79A2"/>
    <w:rsid w:val="00600D4A"/>
    <w:rsid w:val="00602523"/>
    <w:rsid w:val="00604B4A"/>
    <w:rsid w:val="00611E82"/>
    <w:rsid w:val="00623420"/>
    <w:rsid w:val="00625CE9"/>
    <w:rsid w:val="00641523"/>
    <w:rsid w:val="0064366B"/>
    <w:rsid w:val="0064652C"/>
    <w:rsid w:val="006500EB"/>
    <w:rsid w:val="00653346"/>
    <w:rsid w:val="0067382D"/>
    <w:rsid w:val="00680919"/>
    <w:rsid w:val="00680F9C"/>
    <w:rsid w:val="00682762"/>
    <w:rsid w:val="00690907"/>
    <w:rsid w:val="006949C3"/>
    <w:rsid w:val="00694FDA"/>
    <w:rsid w:val="0069716C"/>
    <w:rsid w:val="006A4231"/>
    <w:rsid w:val="006A6DAB"/>
    <w:rsid w:val="006B159F"/>
    <w:rsid w:val="006B20FF"/>
    <w:rsid w:val="006E14FA"/>
    <w:rsid w:val="006E5075"/>
    <w:rsid w:val="006E6A0D"/>
    <w:rsid w:val="006E77F0"/>
    <w:rsid w:val="006F008F"/>
    <w:rsid w:val="006F10F7"/>
    <w:rsid w:val="006F1C47"/>
    <w:rsid w:val="006F3457"/>
    <w:rsid w:val="006F373D"/>
    <w:rsid w:val="0070268A"/>
    <w:rsid w:val="0070306D"/>
    <w:rsid w:val="00707BCC"/>
    <w:rsid w:val="00710203"/>
    <w:rsid w:val="00710882"/>
    <w:rsid w:val="00712F73"/>
    <w:rsid w:val="00713C66"/>
    <w:rsid w:val="007412FF"/>
    <w:rsid w:val="00757F0F"/>
    <w:rsid w:val="0076040A"/>
    <w:rsid w:val="00764849"/>
    <w:rsid w:val="00767E65"/>
    <w:rsid w:val="007772A0"/>
    <w:rsid w:val="00791426"/>
    <w:rsid w:val="00793D13"/>
    <w:rsid w:val="007A0AB5"/>
    <w:rsid w:val="007A20B4"/>
    <w:rsid w:val="007A6B94"/>
    <w:rsid w:val="007B6F63"/>
    <w:rsid w:val="007C26AF"/>
    <w:rsid w:val="007C3A11"/>
    <w:rsid w:val="007C4790"/>
    <w:rsid w:val="007D3703"/>
    <w:rsid w:val="007D4C6A"/>
    <w:rsid w:val="007D4D81"/>
    <w:rsid w:val="007D56A4"/>
    <w:rsid w:val="007D6641"/>
    <w:rsid w:val="007E2689"/>
    <w:rsid w:val="007E370A"/>
    <w:rsid w:val="007F2E61"/>
    <w:rsid w:val="008066C8"/>
    <w:rsid w:val="00815C17"/>
    <w:rsid w:val="00817644"/>
    <w:rsid w:val="00820CD4"/>
    <w:rsid w:val="00824E19"/>
    <w:rsid w:val="00825991"/>
    <w:rsid w:val="008267FC"/>
    <w:rsid w:val="008375F1"/>
    <w:rsid w:val="00840DD4"/>
    <w:rsid w:val="00845B3A"/>
    <w:rsid w:val="00845CE7"/>
    <w:rsid w:val="008473F4"/>
    <w:rsid w:val="0085576B"/>
    <w:rsid w:val="0085602C"/>
    <w:rsid w:val="00857047"/>
    <w:rsid w:val="0086123C"/>
    <w:rsid w:val="008613C0"/>
    <w:rsid w:val="008629C0"/>
    <w:rsid w:val="008635E3"/>
    <w:rsid w:val="0086396F"/>
    <w:rsid w:val="00866F4E"/>
    <w:rsid w:val="00870AE2"/>
    <w:rsid w:val="0087204E"/>
    <w:rsid w:val="00874CC6"/>
    <w:rsid w:val="008754CE"/>
    <w:rsid w:val="00880AB6"/>
    <w:rsid w:val="00893E56"/>
    <w:rsid w:val="00894397"/>
    <w:rsid w:val="008A295F"/>
    <w:rsid w:val="008B7ABB"/>
    <w:rsid w:val="008C48E8"/>
    <w:rsid w:val="008D0C20"/>
    <w:rsid w:val="008E30B0"/>
    <w:rsid w:val="008E779E"/>
    <w:rsid w:val="008F76C0"/>
    <w:rsid w:val="009046D6"/>
    <w:rsid w:val="00904E75"/>
    <w:rsid w:val="00907398"/>
    <w:rsid w:val="009102EA"/>
    <w:rsid w:val="00911681"/>
    <w:rsid w:val="00912E3F"/>
    <w:rsid w:val="00914CB9"/>
    <w:rsid w:val="0092045B"/>
    <w:rsid w:val="0093039B"/>
    <w:rsid w:val="00932390"/>
    <w:rsid w:val="009328DB"/>
    <w:rsid w:val="009411BB"/>
    <w:rsid w:val="00947B86"/>
    <w:rsid w:val="0095308B"/>
    <w:rsid w:val="00953F38"/>
    <w:rsid w:val="00955284"/>
    <w:rsid w:val="00956A6F"/>
    <w:rsid w:val="00967F74"/>
    <w:rsid w:val="009738DF"/>
    <w:rsid w:val="00973FEF"/>
    <w:rsid w:val="00976DF5"/>
    <w:rsid w:val="00996435"/>
    <w:rsid w:val="009A0136"/>
    <w:rsid w:val="009A0B2E"/>
    <w:rsid w:val="009B2BA9"/>
    <w:rsid w:val="009B59FE"/>
    <w:rsid w:val="009B6054"/>
    <w:rsid w:val="009C30A1"/>
    <w:rsid w:val="009D0AB3"/>
    <w:rsid w:val="009D1792"/>
    <w:rsid w:val="009E228E"/>
    <w:rsid w:val="009E72D0"/>
    <w:rsid w:val="009F0572"/>
    <w:rsid w:val="009F70FB"/>
    <w:rsid w:val="00A0186B"/>
    <w:rsid w:val="00A042E2"/>
    <w:rsid w:val="00A208FB"/>
    <w:rsid w:val="00A2564C"/>
    <w:rsid w:val="00A2777E"/>
    <w:rsid w:val="00A33E02"/>
    <w:rsid w:val="00A45181"/>
    <w:rsid w:val="00A5091C"/>
    <w:rsid w:val="00A61956"/>
    <w:rsid w:val="00A6250D"/>
    <w:rsid w:val="00A64B9E"/>
    <w:rsid w:val="00A64E5D"/>
    <w:rsid w:val="00A67C18"/>
    <w:rsid w:val="00A72610"/>
    <w:rsid w:val="00A72C41"/>
    <w:rsid w:val="00A72F8D"/>
    <w:rsid w:val="00A7349C"/>
    <w:rsid w:val="00A81856"/>
    <w:rsid w:val="00A81893"/>
    <w:rsid w:val="00A828DD"/>
    <w:rsid w:val="00A86B23"/>
    <w:rsid w:val="00A9402E"/>
    <w:rsid w:val="00AB0998"/>
    <w:rsid w:val="00AB1DB3"/>
    <w:rsid w:val="00AB5FC5"/>
    <w:rsid w:val="00AC3DFC"/>
    <w:rsid w:val="00AD0D5E"/>
    <w:rsid w:val="00AD3B19"/>
    <w:rsid w:val="00AD61EB"/>
    <w:rsid w:val="00AF0F7F"/>
    <w:rsid w:val="00AF139D"/>
    <w:rsid w:val="00AF260B"/>
    <w:rsid w:val="00B13269"/>
    <w:rsid w:val="00B211E1"/>
    <w:rsid w:val="00B2247B"/>
    <w:rsid w:val="00B30261"/>
    <w:rsid w:val="00B327B7"/>
    <w:rsid w:val="00B32FD9"/>
    <w:rsid w:val="00B3458E"/>
    <w:rsid w:val="00B3743A"/>
    <w:rsid w:val="00B37DEF"/>
    <w:rsid w:val="00B40846"/>
    <w:rsid w:val="00B462C2"/>
    <w:rsid w:val="00B4725E"/>
    <w:rsid w:val="00B527BD"/>
    <w:rsid w:val="00B540FE"/>
    <w:rsid w:val="00B54BF1"/>
    <w:rsid w:val="00B65962"/>
    <w:rsid w:val="00B65F08"/>
    <w:rsid w:val="00B739D5"/>
    <w:rsid w:val="00B7582E"/>
    <w:rsid w:val="00B75BDB"/>
    <w:rsid w:val="00B8612E"/>
    <w:rsid w:val="00B94E4E"/>
    <w:rsid w:val="00BA076E"/>
    <w:rsid w:val="00BA0A24"/>
    <w:rsid w:val="00BA32F8"/>
    <w:rsid w:val="00BB036E"/>
    <w:rsid w:val="00BB6C9B"/>
    <w:rsid w:val="00BC693A"/>
    <w:rsid w:val="00BC741C"/>
    <w:rsid w:val="00BD2CB7"/>
    <w:rsid w:val="00BE027A"/>
    <w:rsid w:val="00BE075F"/>
    <w:rsid w:val="00BE6287"/>
    <w:rsid w:val="00BF164E"/>
    <w:rsid w:val="00BF27D0"/>
    <w:rsid w:val="00BF2E6D"/>
    <w:rsid w:val="00BF406A"/>
    <w:rsid w:val="00C01E49"/>
    <w:rsid w:val="00C03762"/>
    <w:rsid w:val="00C04F1B"/>
    <w:rsid w:val="00C20E9F"/>
    <w:rsid w:val="00C2690A"/>
    <w:rsid w:val="00C36839"/>
    <w:rsid w:val="00C3729D"/>
    <w:rsid w:val="00C40677"/>
    <w:rsid w:val="00C46A68"/>
    <w:rsid w:val="00C56F70"/>
    <w:rsid w:val="00C60FD9"/>
    <w:rsid w:val="00C67C99"/>
    <w:rsid w:val="00C71873"/>
    <w:rsid w:val="00C72D10"/>
    <w:rsid w:val="00C73A4A"/>
    <w:rsid w:val="00C7613E"/>
    <w:rsid w:val="00C82A6B"/>
    <w:rsid w:val="00C9064C"/>
    <w:rsid w:val="00C94571"/>
    <w:rsid w:val="00C9669E"/>
    <w:rsid w:val="00CB0FC1"/>
    <w:rsid w:val="00CB2BA1"/>
    <w:rsid w:val="00CB5228"/>
    <w:rsid w:val="00CC60AD"/>
    <w:rsid w:val="00CD1BEA"/>
    <w:rsid w:val="00CD47D6"/>
    <w:rsid w:val="00CD721D"/>
    <w:rsid w:val="00CD7BC7"/>
    <w:rsid w:val="00CF3515"/>
    <w:rsid w:val="00CF77B9"/>
    <w:rsid w:val="00CF7D0A"/>
    <w:rsid w:val="00D02E0F"/>
    <w:rsid w:val="00D1530C"/>
    <w:rsid w:val="00D15816"/>
    <w:rsid w:val="00D17734"/>
    <w:rsid w:val="00D21FC0"/>
    <w:rsid w:val="00D30E34"/>
    <w:rsid w:val="00D3324C"/>
    <w:rsid w:val="00D33F72"/>
    <w:rsid w:val="00D4326C"/>
    <w:rsid w:val="00D43B49"/>
    <w:rsid w:val="00D6071B"/>
    <w:rsid w:val="00D624C1"/>
    <w:rsid w:val="00D63748"/>
    <w:rsid w:val="00D64B0C"/>
    <w:rsid w:val="00D64B0D"/>
    <w:rsid w:val="00D7313A"/>
    <w:rsid w:val="00D74E7A"/>
    <w:rsid w:val="00D778B5"/>
    <w:rsid w:val="00D81352"/>
    <w:rsid w:val="00D86613"/>
    <w:rsid w:val="00D91738"/>
    <w:rsid w:val="00D932A0"/>
    <w:rsid w:val="00D934B3"/>
    <w:rsid w:val="00DA5721"/>
    <w:rsid w:val="00DB644C"/>
    <w:rsid w:val="00DC1C62"/>
    <w:rsid w:val="00DD09C3"/>
    <w:rsid w:val="00DD1A51"/>
    <w:rsid w:val="00DD45B5"/>
    <w:rsid w:val="00DE231C"/>
    <w:rsid w:val="00DE6796"/>
    <w:rsid w:val="00E0692A"/>
    <w:rsid w:val="00E11059"/>
    <w:rsid w:val="00E17DCA"/>
    <w:rsid w:val="00E21B32"/>
    <w:rsid w:val="00E235ED"/>
    <w:rsid w:val="00E2600E"/>
    <w:rsid w:val="00E306B7"/>
    <w:rsid w:val="00E315D6"/>
    <w:rsid w:val="00E42774"/>
    <w:rsid w:val="00E43F41"/>
    <w:rsid w:val="00E5031E"/>
    <w:rsid w:val="00E61449"/>
    <w:rsid w:val="00E6255F"/>
    <w:rsid w:val="00E7337E"/>
    <w:rsid w:val="00E75CD4"/>
    <w:rsid w:val="00E84CC5"/>
    <w:rsid w:val="00E85DF3"/>
    <w:rsid w:val="00E90E60"/>
    <w:rsid w:val="00E92F75"/>
    <w:rsid w:val="00E94D2F"/>
    <w:rsid w:val="00E95698"/>
    <w:rsid w:val="00EA165E"/>
    <w:rsid w:val="00EA1E4B"/>
    <w:rsid w:val="00EC6E10"/>
    <w:rsid w:val="00ED6547"/>
    <w:rsid w:val="00ED6FFD"/>
    <w:rsid w:val="00EE2D06"/>
    <w:rsid w:val="00EF0E42"/>
    <w:rsid w:val="00EF3889"/>
    <w:rsid w:val="00EF3D4E"/>
    <w:rsid w:val="00F04DEB"/>
    <w:rsid w:val="00F152AA"/>
    <w:rsid w:val="00F21D93"/>
    <w:rsid w:val="00F24B08"/>
    <w:rsid w:val="00F305D5"/>
    <w:rsid w:val="00F31315"/>
    <w:rsid w:val="00F406C9"/>
    <w:rsid w:val="00F43A66"/>
    <w:rsid w:val="00F4599A"/>
    <w:rsid w:val="00F45F26"/>
    <w:rsid w:val="00F46A51"/>
    <w:rsid w:val="00F579A4"/>
    <w:rsid w:val="00F601D9"/>
    <w:rsid w:val="00F71D53"/>
    <w:rsid w:val="00F77338"/>
    <w:rsid w:val="00F80733"/>
    <w:rsid w:val="00F8553B"/>
    <w:rsid w:val="00F953B4"/>
    <w:rsid w:val="00F9663E"/>
    <w:rsid w:val="00FA1720"/>
    <w:rsid w:val="00FA1725"/>
    <w:rsid w:val="00FA3827"/>
    <w:rsid w:val="00FB3557"/>
    <w:rsid w:val="00FB4464"/>
    <w:rsid w:val="00FB7318"/>
    <w:rsid w:val="00FC0753"/>
    <w:rsid w:val="00FC1D14"/>
    <w:rsid w:val="00FC341F"/>
    <w:rsid w:val="00FD1919"/>
    <w:rsid w:val="00FD316A"/>
    <w:rsid w:val="00FD46FD"/>
    <w:rsid w:val="00FD5909"/>
    <w:rsid w:val="00FD6077"/>
    <w:rsid w:val="00FE211B"/>
    <w:rsid w:val="00FE596D"/>
    <w:rsid w:val="00FF20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7569"/>
    <o:shapelayout v:ext="edit">
      <o:idmap v:ext="edit" data="1"/>
    </o:shapelayout>
  </w:shapeDefaults>
  <w:decimalSymbol w:val="."/>
  <w:listSeparator w:val=";"/>
  <w14:docId w14:val="73A2022C"/>
  <w15:chartTrackingRefBased/>
  <w15:docId w15:val="{3802D03F-977C-4F89-AA41-23B99E5C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4">
    <w:name w:val="heading 4"/>
    <w:basedOn w:val="Parasts"/>
    <w:next w:val="Parasts"/>
    <w:link w:val="Virsraksts4Rakstz"/>
    <w:qFormat/>
    <w:rsid w:val="00400264"/>
    <w:pPr>
      <w:keepNext/>
      <w:outlineLvl w:val="3"/>
    </w:pPr>
    <w:rPr>
      <w:b/>
      <w:sz w:val="3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rsid w:val="00D86613"/>
    <w:pPr>
      <w:tabs>
        <w:tab w:val="center" w:pos="4153"/>
        <w:tab w:val="right" w:pos="8306"/>
      </w:tabs>
    </w:pPr>
  </w:style>
  <w:style w:type="paragraph" w:styleId="Kjene">
    <w:name w:val="footer"/>
    <w:basedOn w:val="Parasts"/>
    <w:link w:val="KjeneRakstz"/>
    <w:rsid w:val="00D86613"/>
    <w:pPr>
      <w:tabs>
        <w:tab w:val="center" w:pos="4153"/>
        <w:tab w:val="right" w:pos="8306"/>
      </w:tabs>
    </w:pPr>
  </w:style>
  <w:style w:type="paragraph" w:styleId="Balonteksts">
    <w:name w:val="Balloon Text"/>
    <w:basedOn w:val="Parasts"/>
    <w:semiHidden/>
    <w:rsid w:val="00B32FD9"/>
    <w:rPr>
      <w:rFonts w:ascii="Tahoma" w:hAnsi="Tahoma" w:cs="Tahoma"/>
      <w:sz w:val="16"/>
      <w:szCs w:val="16"/>
    </w:rPr>
  </w:style>
  <w:style w:type="table" w:styleId="Reatabula">
    <w:name w:val="Table Grid"/>
    <w:basedOn w:val="Parastatabula"/>
    <w:uiPriority w:val="39"/>
    <w:rsid w:val="008F7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jeneRakstz">
    <w:name w:val="Kājene Rakstz."/>
    <w:link w:val="Kjene"/>
    <w:rsid w:val="00E6255F"/>
    <w:rPr>
      <w:sz w:val="24"/>
      <w:szCs w:val="24"/>
    </w:rPr>
  </w:style>
  <w:style w:type="paragraph" w:styleId="Pamatteksts">
    <w:name w:val="Body Text"/>
    <w:aliases w:val="Body Text1,Body Text Char1,Body Text Char Char,Body Text Char2 Char Char,Body Text Char Char Char Char,Body Text Char1 Char Char Char Char,Body Text Char Char Char Char Char Char,Body Text Char1 Char Char Char Char Char Char,Body Text Char"/>
    <w:basedOn w:val="Parasts"/>
    <w:link w:val="PamattekstsRakstz"/>
    <w:rsid w:val="00BF2E6D"/>
    <w:pPr>
      <w:jc w:val="both"/>
    </w:pPr>
    <w:rPr>
      <w:lang w:eastAsia="en-US"/>
    </w:rPr>
  </w:style>
  <w:style w:type="character" w:customStyle="1" w:styleId="PamattekstsRakstz">
    <w:name w:val="Pamatteksts Rakstz."/>
    <w:aliases w:val="Body Text1 Rakstz.,Body Text Char1 Rakstz.,Body Text Char Char Rakstz.,Body Text Char2 Char Char Rakstz.,Body Text Char Char Char Char Rakstz.,Body Text Char1 Char Char Char Char Rakstz.,Body Text Char Rakstz."/>
    <w:link w:val="Pamatteksts"/>
    <w:rsid w:val="00BF2E6D"/>
    <w:rPr>
      <w:sz w:val="24"/>
      <w:szCs w:val="24"/>
      <w:lang w:eastAsia="en-US"/>
    </w:rPr>
  </w:style>
  <w:style w:type="character" w:customStyle="1" w:styleId="Virsraksts4Rakstz">
    <w:name w:val="Virsraksts 4 Rakstz."/>
    <w:link w:val="Virsraksts4"/>
    <w:rsid w:val="00400264"/>
    <w:rPr>
      <w:b/>
      <w:sz w:val="32"/>
      <w:szCs w:val="24"/>
      <w:lang w:eastAsia="en-US"/>
    </w:rPr>
  </w:style>
  <w:style w:type="paragraph" w:styleId="Paraststmeklis">
    <w:name w:val="Normal (Web)"/>
    <w:basedOn w:val="Parasts"/>
    <w:uiPriority w:val="99"/>
    <w:unhideWhenUsed/>
    <w:rsid w:val="00400264"/>
    <w:pPr>
      <w:spacing w:before="100" w:beforeAutospacing="1" w:after="100" w:afterAutospacing="1"/>
    </w:pPr>
    <w:rPr>
      <w:rFonts w:eastAsia="Calibri"/>
    </w:rPr>
  </w:style>
  <w:style w:type="paragraph" w:customStyle="1" w:styleId="Default">
    <w:name w:val="Default"/>
    <w:rsid w:val="00400264"/>
    <w:pPr>
      <w:autoSpaceDE w:val="0"/>
      <w:autoSpaceDN w:val="0"/>
      <w:adjustRightInd w:val="0"/>
    </w:pPr>
    <w:rPr>
      <w:color w:val="000000"/>
      <w:sz w:val="24"/>
      <w:szCs w:val="24"/>
    </w:rPr>
  </w:style>
  <w:style w:type="character" w:styleId="Hipersaite">
    <w:name w:val="Hyperlink"/>
    <w:uiPriority w:val="99"/>
    <w:unhideWhenUsed/>
    <w:rsid w:val="00C94571"/>
    <w:rPr>
      <w:color w:val="0563C1"/>
      <w:u w:val="single"/>
    </w:rPr>
  </w:style>
  <w:style w:type="paragraph" w:styleId="Sarakstarindkopa">
    <w:name w:val="List Paragraph"/>
    <w:basedOn w:val="Parasts"/>
    <w:uiPriority w:val="34"/>
    <w:qFormat/>
    <w:rsid w:val="005C1B34"/>
    <w:pPr>
      <w:ind w:left="720"/>
      <w:contextualSpacing/>
    </w:pPr>
  </w:style>
  <w:style w:type="character" w:customStyle="1" w:styleId="Neatrisintapieminana1">
    <w:name w:val="Neatrisināta pieminēšana1"/>
    <w:basedOn w:val="Noklusjumarindkopasfonts"/>
    <w:uiPriority w:val="99"/>
    <w:semiHidden/>
    <w:unhideWhenUsed/>
    <w:rsid w:val="002576CF"/>
    <w:rPr>
      <w:color w:val="605E5C"/>
      <w:shd w:val="clear" w:color="auto" w:fill="E1DFDD"/>
    </w:rPr>
  </w:style>
  <w:style w:type="character" w:styleId="Neatrisintapieminana">
    <w:name w:val="Unresolved Mention"/>
    <w:basedOn w:val="Noklusjumarindkopasfonts"/>
    <w:uiPriority w:val="99"/>
    <w:semiHidden/>
    <w:unhideWhenUsed/>
    <w:rsid w:val="000B35E5"/>
    <w:rPr>
      <w:color w:val="605E5C"/>
      <w:shd w:val="clear" w:color="auto" w:fill="E1DFDD"/>
    </w:rPr>
  </w:style>
  <w:style w:type="character" w:styleId="Izmantotahipersaite">
    <w:name w:val="FollowedHyperlink"/>
    <w:basedOn w:val="Noklusjumarindkopasfonts"/>
    <w:rsid w:val="000B35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9330">
      <w:bodyDiv w:val="1"/>
      <w:marLeft w:val="0"/>
      <w:marRight w:val="0"/>
      <w:marTop w:val="0"/>
      <w:marBottom w:val="0"/>
      <w:divBdr>
        <w:top w:val="none" w:sz="0" w:space="0" w:color="auto"/>
        <w:left w:val="none" w:sz="0" w:space="0" w:color="auto"/>
        <w:bottom w:val="none" w:sz="0" w:space="0" w:color="auto"/>
        <w:right w:val="none" w:sz="0" w:space="0" w:color="auto"/>
      </w:divBdr>
    </w:div>
    <w:div w:id="225534273">
      <w:bodyDiv w:val="1"/>
      <w:marLeft w:val="0"/>
      <w:marRight w:val="0"/>
      <w:marTop w:val="0"/>
      <w:marBottom w:val="0"/>
      <w:divBdr>
        <w:top w:val="none" w:sz="0" w:space="0" w:color="auto"/>
        <w:left w:val="none" w:sz="0" w:space="0" w:color="auto"/>
        <w:bottom w:val="none" w:sz="0" w:space="0" w:color="auto"/>
        <w:right w:val="none" w:sz="0" w:space="0" w:color="auto"/>
      </w:divBdr>
    </w:div>
    <w:div w:id="271480140">
      <w:bodyDiv w:val="1"/>
      <w:marLeft w:val="0"/>
      <w:marRight w:val="0"/>
      <w:marTop w:val="0"/>
      <w:marBottom w:val="0"/>
      <w:divBdr>
        <w:top w:val="none" w:sz="0" w:space="0" w:color="auto"/>
        <w:left w:val="none" w:sz="0" w:space="0" w:color="auto"/>
        <w:bottom w:val="none" w:sz="0" w:space="0" w:color="auto"/>
        <w:right w:val="none" w:sz="0" w:space="0" w:color="auto"/>
      </w:divBdr>
    </w:div>
    <w:div w:id="399712348">
      <w:bodyDiv w:val="1"/>
      <w:marLeft w:val="0"/>
      <w:marRight w:val="0"/>
      <w:marTop w:val="0"/>
      <w:marBottom w:val="0"/>
      <w:divBdr>
        <w:top w:val="none" w:sz="0" w:space="0" w:color="auto"/>
        <w:left w:val="none" w:sz="0" w:space="0" w:color="auto"/>
        <w:bottom w:val="none" w:sz="0" w:space="0" w:color="auto"/>
        <w:right w:val="none" w:sz="0" w:space="0" w:color="auto"/>
      </w:divBdr>
    </w:div>
    <w:div w:id="531305625">
      <w:bodyDiv w:val="1"/>
      <w:marLeft w:val="0"/>
      <w:marRight w:val="0"/>
      <w:marTop w:val="0"/>
      <w:marBottom w:val="0"/>
      <w:divBdr>
        <w:top w:val="none" w:sz="0" w:space="0" w:color="auto"/>
        <w:left w:val="none" w:sz="0" w:space="0" w:color="auto"/>
        <w:bottom w:val="none" w:sz="0" w:space="0" w:color="auto"/>
        <w:right w:val="none" w:sz="0" w:space="0" w:color="auto"/>
      </w:divBdr>
    </w:div>
    <w:div w:id="595750396">
      <w:bodyDiv w:val="1"/>
      <w:marLeft w:val="0"/>
      <w:marRight w:val="0"/>
      <w:marTop w:val="0"/>
      <w:marBottom w:val="0"/>
      <w:divBdr>
        <w:top w:val="none" w:sz="0" w:space="0" w:color="auto"/>
        <w:left w:val="none" w:sz="0" w:space="0" w:color="auto"/>
        <w:bottom w:val="none" w:sz="0" w:space="0" w:color="auto"/>
        <w:right w:val="none" w:sz="0" w:space="0" w:color="auto"/>
      </w:divBdr>
    </w:div>
    <w:div w:id="780078240">
      <w:bodyDiv w:val="1"/>
      <w:marLeft w:val="0"/>
      <w:marRight w:val="0"/>
      <w:marTop w:val="0"/>
      <w:marBottom w:val="0"/>
      <w:divBdr>
        <w:top w:val="none" w:sz="0" w:space="0" w:color="auto"/>
        <w:left w:val="none" w:sz="0" w:space="0" w:color="auto"/>
        <w:bottom w:val="none" w:sz="0" w:space="0" w:color="auto"/>
        <w:right w:val="none" w:sz="0" w:space="0" w:color="auto"/>
      </w:divBdr>
    </w:div>
    <w:div w:id="843276247">
      <w:bodyDiv w:val="1"/>
      <w:marLeft w:val="0"/>
      <w:marRight w:val="0"/>
      <w:marTop w:val="0"/>
      <w:marBottom w:val="0"/>
      <w:divBdr>
        <w:top w:val="none" w:sz="0" w:space="0" w:color="auto"/>
        <w:left w:val="none" w:sz="0" w:space="0" w:color="auto"/>
        <w:bottom w:val="none" w:sz="0" w:space="0" w:color="auto"/>
        <w:right w:val="none" w:sz="0" w:space="0" w:color="auto"/>
      </w:divBdr>
    </w:div>
    <w:div w:id="1163008451">
      <w:bodyDiv w:val="1"/>
      <w:marLeft w:val="0"/>
      <w:marRight w:val="0"/>
      <w:marTop w:val="0"/>
      <w:marBottom w:val="0"/>
      <w:divBdr>
        <w:top w:val="none" w:sz="0" w:space="0" w:color="auto"/>
        <w:left w:val="none" w:sz="0" w:space="0" w:color="auto"/>
        <w:bottom w:val="none" w:sz="0" w:space="0" w:color="auto"/>
        <w:right w:val="none" w:sz="0" w:space="0" w:color="auto"/>
      </w:divBdr>
    </w:div>
    <w:div w:id="1248147833">
      <w:bodyDiv w:val="1"/>
      <w:marLeft w:val="0"/>
      <w:marRight w:val="0"/>
      <w:marTop w:val="0"/>
      <w:marBottom w:val="0"/>
      <w:divBdr>
        <w:top w:val="none" w:sz="0" w:space="0" w:color="auto"/>
        <w:left w:val="none" w:sz="0" w:space="0" w:color="auto"/>
        <w:bottom w:val="none" w:sz="0" w:space="0" w:color="auto"/>
        <w:right w:val="none" w:sz="0" w:space="0" w:color="auto"/>
      </w:divBdr>
    </w:div>
    <w:div w:id="1702586785">
      <w:bodyDiv w:val="1"/>
      <w:marLeft w:val="0"/>
      <w:marRight w:val="0"/>
      <w:marTop w:val="0"/>
      <w:marBottom w:val="0"/>
      <w:divBdr>
        <w:top w:val="none" w:sz="0" w:space="0" w:color="auto"/>
        <w:left w:val="none" w:sz="0" w:space="0" w:color="auto"/>
        <w:bottom w:val="none" w:sz="0" w:space="0" w:color="auto"/>
        <w:right w:val="none" w:sz="0" w:space="0" w:color="auto"/>
      </w:divBdr>
    </w:div>
    <w:div w:id="1749498019">
      <w:bodyDiv w:val="1"/>
      <w:marLeft w:val="0"/>
      <w:marRight w:val="0"/>
      <w:marTop w:val="0"/>
      <w:marBottom w:val="0"/>
      <w:divBdr>
        <w:top w:val="none" w:sz="0" w:space="0" w:color="auto"/>
        <w:left w:val="none" w:sz="0" w:space="0" w:color="auto"/>
        <w:bottom w:val="none" w:sz="0" w:space="0" w:color="auto"/>
        <w:right w:val="none" w:sz="0" w:space="0" w:color="auto"/>
      </w:divBdr>
    </w:div>
    <w:div w:id="1810786231">
      <w:bodyDiv w:val="1"/>
      <w:marLeft w:val="0"/>
      <w:marRight w:val="0"/>
      <w:marTop w:val="0"/>
      <w:marBottom w:val="0"/>
      <w:divBdr>
        <w:top w:val="none" w:sz="0" w:space="0" w:color="auto"/>
        <w:left w:val="none" w:sz="0" w:space="0" w:color="auto"/>
        <w:bottom w:val="none" w:sz="0" w:space="0" w:color="auto"/>
        <w:right w:val="none" w:sz="0" w:space="0" w:color="auto"/>
      </w:divBdr>
    </w:div>
    <w:div w:id="1884751852">
      <w:bodyDiv w:val="1"/>
      <w:marLeft w:val="0"/>
      <w:marRight w:val="0"/>
      <w:marTop w:val="0"/>
      <w:marBottom w:val="0"/>
      <w:divBdr>
        <w:top w:val="none" w:sz="0" w:space="0" w:color="auto"/>
        <w:left w:val="none" w:sz="0" w:space="0" w:color="auto"/>
        <w:bottom w:val="none" w:sz="0" w:space="0" w:color="auto"/>
        <w:right w:val="none" w:sz="0" w:space="0" w:color="auto"/>
      </w:divBdr>
    </w:div>
    <w:div w:id="189373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tl@riga.lv"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281230"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likumi.lv/ta/id/269069"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83fbfe-7740-43e6-815d-afa1855403a0">
      <Terms xmlns="http://schemas.microsoft.com/office/infopath/2007/PartnerControls"/>
    </lcf76f155ced4ddcb4097134ff3c332f>
    <TaxCatchAll xmlns="73af780e-0aed-4c31-b607-e2ca7c0eef41" xsi:nil="true"/>
  </documentManagement>
</p:properties>
</file>

<file path=customXml/itemProps1.xml><?xml version="1.0" encoding="utf-8"?>
<ds:datastoreItem xmlns:ds="http://schemas.openxmlformats.org/officeDocument/2006/customXml" ds:itemID="{D986D31B-DB89-4285-8311-EAFDB67BE20C}">
  <ds:schemaRefs>
    <ds:schemaRef ds:uri="http://schemas.openxmlformats.org/officeDocument/2006/bibliography"/>
  </ds:schemaRefs>
</ds:datastoreItem>
</file>

<file path=customXml/itemProps2.xml><?xml version="1.0" encoding="utf-8"?>
<ds:datastoreItem xmlns:ds="http://schemas.openxmlformats.org/officeDocument/2006/customXml" ds:itemID="{0D43EE5C-AB6F-4FD4-B964-036A38E4BB8B}"/>
</file>

<file path=customXml/itemProps3.xml><?xml version="1.0" encoding="utf-8"?>
<ds:datastoreItem xmlns:ds="http://schemas.openxmlformats.org/officeDocument/2006/customXml" ds:itemID="{B79A462C-1E12-4205-AE8A-636D9FFB44B0}"/>
</file>

<file path=customXml/itemProps4.xml><?xml version="1.0" encoding="utf-8"?>
<ds:datastoreItem xmlns:ds="http://schemas.openxmlformats.org/officeDocument/2006/customXml" ds:itemID="{1632D9F8-7351-43C7-8AF9-8C3F867CD057}"/>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1680</Characters>
  <Application>Microsoft Office Word</Application>
  <DocSecurity>0</DocSecurity>
  <Lines>14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______</vt:lpstr>
      <vt:lpstr>______</vt:lpstr>
    </vt:vector>
  </TitlesOfParts>
  <Company>SIA Rigas udens</Company>
  <LinksUpToDate>false</LinksUpToDate>
  <CharactersWithSpaces>1878</CharactersWithSpaces>
  <SharedDoc>false</SharedDoc>
  <HLinks>
    <vt:vector size="6" baseType="variant">
      <vt:variant>
        <vt:i4>6815788</vt:i4>
      </vt:variant>
      <vt:variant>
        <vt:i4>0</vt:i4>
      </vt:variant>
      <vt:variant>
        <vt:i4>0</vt:i4>
      </vt:variant>
      <vt:variant>
        <vt:i4>5</vt:i4>
      </vt:variant>
      <vt:variant>
        <vt:lpwstr>https://likumi.lv/doc.php?id=246998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dc:title>
  <dc:subject/>
  <dc:creator>signed</dc:creator>
  <cp:keywords/>
  <dc:description/>
  <cp:lastModifiedBy>Mairita Mēnese</cp:lastModifiedBy>
  <cp:revision>2</cp:revision>
  <cp:lastPrinted>2017-03-31T13:38:00Z</cp:lastPrinted>
  <dcterms:created xsi:type="dcterms:W3CDTF">2023-08-23T07:43:00Z</dcterms:created>
  <dcterms:modified xsi:type="dcterms:W3CDTF">2023-08-23T07:43:00Z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0x0101007873B0AAC640D449AD05999C4AE12BC5</vt:lpwstr>
  </property>
</Properties>
</file>