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C56508" w:rsidRPr="003135B3" w14:paraId="677F3C3E" w14:textId="77777777" w:rsidTr="00A35BFA">
        <w:trPr>
          <w:trHeight w:val="22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85458F" w14:textId="77777777" w:rsidR="00C56508" w:rsidRDefault="00C56508" w:rsidP="00A3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3135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>Paredzamās darbu izmaksas:</w:t>
            </w:r>
          </w:p>
          <w:tbl>
            <w:tblPr>
              <w:tblW w:w="8800" w:type="dxa"/>
              <w:tblLook w:val="04A0" w:firstRow="1" w:lastRow="0" w:firstColumn="1" w:lastColumn="0" w:noHBand="0" w:noVBand="1"/>
            </w:tblPr>
            <w:tblGrid>
              <w:gridCol w:w="4068"/>
              <w:gridCol w:w="885"/>
              <w:gridCol w:w="854"/>
              <w:gridCol w:w="911"/>
              <w:gridCol w:w="1297"/>
              <w:gridCol w:w="785"/>
            </w:tblGrid>
            <w:tr w:rsidR="00C56508" w14:paraId="2B97B99A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4CA7483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Darbu veids</w:t>
                  </w: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br/>
                    <w:t>vai konstruktīvā elementa nosaukums, apraksts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5E49F3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Cena par vienību, EUR (bez PVN)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EBC710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Mērvie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-</w:t>
                  </w: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nība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E48B292" w14:textId="77777777" w:rsidR="00C56508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Vienību </w:t>
                  </w:r>
                </w:p>
                <w:p w14:paraId="35F7582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skaits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CFD336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Kopējā cena, EUR (bez PVN)</w:t>
                  </w:r>
                </w:p>
              </w:tc>
              <w:tc>
                <w:tcPr>
                  <w:tcW w:w="78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8A98D1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Piezī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-</w:t>
                  </w: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mes</w:t>
                  </w:r>
                </w:p>
              </w:tc>
            </w:tr>
            <w:tr w:rsidR="00C56508" w14:paraId="5A0CA785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76B80C87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Projektēšana un autoruzraudzība: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DC5911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6F5C683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4717C52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75F4211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31A6761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D40079E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2837362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Inženiertopogrāfiskā uzmērījuma sagatavošana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7EE36D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8B9BCF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kompl.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892ABF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DCF07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001B9C1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573BE62A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C70FE7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Labiekārtojuma projekta izstrāde un saskaņošana atbildīgajās iestādēs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5DEA1F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4500,00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8F8B4C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kompl.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83C490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BC977D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4500,00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B084496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A497C7D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FF9B186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Ceļu daļas projekta izstrāde un saskaņošana atbildīgajās iestādēs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91C3A7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AFBF0C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kompl.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E51AED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EACEA6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AAA81FC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20F2AE60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039760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Komunikāciju projektu izstrāde un saskaņošana atbildīgajās iestādēs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771508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12BBD36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kompl.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6069CD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6BC480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024703D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68D8D405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9186707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Būvuzraudzība augstāk minētiem projektiem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8353C53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58329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kompl.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B9A918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3CE598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E4DC70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6B2D256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14AAF69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Autoruzraudzība augstāk minētiem projektiem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938490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F5765D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kompl.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6EBCFE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F94FF4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2133A5E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2CCACF11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153BEAD6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Sagatavošanas darbi: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36ACD30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1F29AC96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1CCEAA9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3F725FB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21CF67B8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52D9E057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B76951D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Objekta nospraušana dabā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F4386D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450,00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C9922D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kompl.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9DACDE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A18EB8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450,00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91196FB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7487B21E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B805C8D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Demontāžas darbi: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566B32C3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69873CC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43290C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22E8116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3BEFAB3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7FFC76B8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4C92D00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Esošā brauktuves asfalta seguma demontāža un utilizācija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4D0157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DD4667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86C0D8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450625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D88895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3CD98BA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136372B3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Komunikāciju izbūve: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6933E84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76224C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5B291F2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539E3FD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7903046C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13C014A7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168C3DB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Ūdensvada izbūve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B2E6973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55,00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E901FC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A208AD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D7C603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495,00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784265A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507E3FF2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AE508DC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Lietus kanalizācijas izbūve (pārplūde)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F91B09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82,00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3318F4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F52E75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A80FBA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1558,00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143C8E0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55B6754E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6680973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Elektrības kabeļu izbūve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03F2EC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45,00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2F29CB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0735EE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50C2A1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2880,00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EB6CBD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6F86E24D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53BF23C0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Izbūvēto pazemes komunikāciju trašu uzmērīšana, izpilddokumetācijas sagatavošana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6CB649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850,00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3DF385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5815DF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EFF7A7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850,00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A0A12F9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2EB42D7D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24A489F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Segumu izbūve: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574D115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429FC75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6AF5B6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10524F7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40C05CC8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559C296E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141DD2A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Bruģa seguma (gājēju) ar sagatavošanas slāni izbūve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6CE7C6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878E0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D61749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190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EC3C0D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7600,00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6C8EF96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D198C3B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2EE35EE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Betona seguma (gājēju) ar sagatavošanas slāni izbūve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797C48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31,00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45C2DF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F5B2C6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7C41C1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3100,00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975F3E0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1D7F4CE8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8255B39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Asfalta seguma atjaunošana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C295E7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35,00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1AD7E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2D86686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2E1D45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7000,00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C9C914E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55BD3AF3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37B62597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Ceļa betona apmales montāža uz betona pamata un šķembu  kārtas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1CCEC5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23,81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94BC2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E03BEA6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0B5B7E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595,25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65CEB57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72D84272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578B6E0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Ietves betona apmales montāža uz betona pamata un šķembu kārtas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B08855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12,95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0EF438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5FF4AD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E80DE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686,35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A6A15EF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55D32D49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hideMark/>
                </w:tcPr>
                <w:p w14:paraId="6D79FA56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Apdobes dārza apmales montāža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B8596D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7,37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EF9DCE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29D49E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72A4DD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228,47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CF9CA50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12D56E6D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17D3BA3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Horizontālā ceļa apzīmējuma nr. 931 (gājēju pāreja) izveide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C65A83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280,00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2F240A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2A84E1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DC8C45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560,00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A21EEDD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1EACC9BA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hideMark/>
                </w:tcPr>
                <w:p w14:paraId="20FA12C8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Ceļazīmes Nr. 536 (gājēju pāreja) montāža uz staba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4AF4B9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140,00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3F2A30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E65744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52B744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560,00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F17C9FE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1FDE8D07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65C39DBD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Labiekārtojuma objektu montāža: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1C874C3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D8339F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7E54633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670348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199C6515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73B32E9E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7D51A70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Sausās upes izbūve, monolīts dzelzsbetons ar hidrofobējošu pārklājumu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5640CD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11000,00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A4C3E0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9F4BB23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CBBD55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11000,00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CF4BAE9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4BD629B0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C106985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lastRenderedPageBreak/>
                    <w:t>Soliņu montāža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CACF28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755,00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1E1DFE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157116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443AC0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755,00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32C76CB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4604CF99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20A1A9E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Informatīvā stenda montāža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8AC011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670,00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9B33D4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C41B54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FD4A71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670,00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C1AAA52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0B31B3A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19D092F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Gaismas ķermeņu montāža, h=1,2m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076196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450,00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BA642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2A037A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783F09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5400,00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BB0978F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4EF0B391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2281E1D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Gaismas ķermeņu montāža, h=6m, gājēju pārejas apgaismošanai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8183886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550,00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43D209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818AF6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60ECFA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1100,00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13FFD99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6136876F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hideMark/>
                </w:tcPr>
                <w:p w14:paraId="0325AB7B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Publiska dzeramā ūdens brīvkrāna montāža. Divas strūklas - ūdens uzpildīšanai un dzeršanai. 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7302D1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E3E363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3B3375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D600B5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8A085B7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4E21B16F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3F691E2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Atkritumu konteinera montāža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547357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250,00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7D9D53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AD57C6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B12DBC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854E83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61738E00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DA0D1DA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Velostatīva montāža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D9F92E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D47C5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BB210A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936DA9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850,00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86BFA70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7C7AF5D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91B84D2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FC3389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F5DE91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0C31B9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805AD8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CDF90ED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54995411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129F3F68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Apstādījumu ierīkošana: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2502A3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5871152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0544DBA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D9D9D9" w:fill="D9D9D9"/>
                  <w:noWrap/>
                  <w:hideMark/>
                </w:tcPr>
                <w:p w14:paraId="3DAB4A6B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9D9D9" w:fill="D9D9D9"/>
                  <w:noWrap/>
                  <w:hideMark/>
                </w:tcPr>
                <w:p w14:paraId="6F52BFEA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13481823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93AE4EC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Dabīgās pļavas ierīkošana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36CF5E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6231D7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C2D9FE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212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D5BC2D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2120,00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44FC512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63223CD2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FD2ACF6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Dekoratīvo apstādījumu zonu ierīkošana, augi un materiāli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04246B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85,00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99EA84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6AB6E1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9AA185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1360,00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D752BE9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66DD0E41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384207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Ar zālāju apaudzētu pauguru ierīkošana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EDDC5A6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45,00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CF4646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6BC508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180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16A431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8100,00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49C2FA8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39116A9E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978C5BB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Zālāja ierīkošana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94662E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8,00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C4D658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03CC09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160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5B429F4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1280,00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BBA671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6D6D0B3F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C340F1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Koka dižstāda stādījums, stādījuma vietas sagatavošana un palīgmateriāli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43370B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243,00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4791A3D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kpl.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4F0819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9A90347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1701,00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13EFB12F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3A807518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B55726A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Bioievalkas izveide un apzaļumojums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813102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45,00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E601C49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m2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829EE1F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BA0C752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1350,00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720B6722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43F9EB25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D18E95D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FBD983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7851A2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849D9A3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342EF8E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90FF36A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4D33BCB2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5BEC8C6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Virsizdevumi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3294811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4700,00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1BEA2D8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gb.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497A1D2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CBDFF9E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4700,00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0043A0C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1384DCC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AC670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FBA55B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0378C3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3CAF79" w14:textId="77777777" w:rsidR="00C56508" w:rsidRPr="00471A32" w:rsidRDefault="00C56508" w:rsidP="00A35BF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Pavisam kopā bez PVN</w:t>
                  </w:r>
                </w:p>
              </w:tc>
              <w:tc>
                <w:tcPr>
                  <w:tcW w:w="1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F249E9A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81349,07</w:t>
                  </w:r>
                </w:p>
              </w:tc>
              <w:tc>
                <w:tcPr>
                  <w:tcW w:w="785" w:type="dxa"/>
                  <w:tcBorders>
                    <w:top w:val="single" w:sz="4" w:space="0" w:color="000000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AE57EA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4AADA6BA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0D3418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46445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D7916C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F2945C" w14:textId="77777777" w:rsidR="00C56508" w:rsidRPr="00471A32" w:rsidRDefault="00C56508" w:rsidP="00A35BF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PVN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5D3242C5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17083,30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6C3865FE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C56508" w14:paraId="0BFDA551" w14:textId="77777777" w:rsidTr="00A35BFA">
              <w:trPr>
                <w:trHeight w:val="113"/>
              </w:trPr>
              <w:tc>
                <w:tcPr>
                  <w:tcW w:w="40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14:paraId="02E20551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14:paraId="33F29C7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14:paraId="7D684E60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11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hideMark/>
                </w:tcPr>
                <w:p w14:paraId="2593B9FA" w14:textId="77777777" w:rsidR="00C56508" w:rsidRPr="00471A32" w:rsidRDefault="00C56508" w:rsidP="00A35BFA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Pavisam kopā ar PVN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2F528476" w14:textId="77777777" w:rsidR="00C56508" w:rsidRPr="00471A32" w:rsidRDefault="00C56508" w:rsidP="00A35B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98432,37</w:t>
                  </w:r>
                </w:p>
              </w:tc>
              <w:tc>
                <w:tcPr>
                  <w:tcW w:w="78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hideMark/>
                </w:tcPr>
                <w:p w14:paraId="0BB07824" w14:textId="77777777" w:rsidR="00C56508" w:rsidRPr="00471A32" w:rsidRDefault="00C56508" w:rsidP="00A35BFA">
                  <w:pPr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71A32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1CBBDCA9" w14:textId="77777777" w:rsidR="00C56508" w:rsidRDefault="00C56508" w:rsidP="00A3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6E0CF6C4" w14:textId="77777777" w:rsidR="00C56508" w:rsidRPr="003135B3" w:rsidRDefault="00C56508" w:rsidP="00A3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02639FF6" w14:textId="77777777" w:rsidR="00C56508" w:rsidRPr="003135B3" w:rsidRDefault="00C56508" w:rsidP="00A3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bookmarkStart w:id="0" w:name="OLE_LINK9"/>
            <w:bookmarkStart w:id="1" w:name="OLE_LINK10"/>
            <w:r w:rsidRPr="003135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GB"/>
                <w14:ligatures w14:val="none"/>
              </w:rPr>
              <w:t xml:space="preserve">1 </w:t>
            </w:r>
            <w:r w:rsidRPr="003135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eastAsia="en-GB"/>
                <w14:ligatures w14:val="none"/>
              </w:rPr>
              <w:t>Vismaz</w:t>
            </w:r>
            <w:r w:rsidRPr="003135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10 % no projekta īstenošanas izmaksām.</w:t>
            </w:r>
          </w:p>
          <w:p w14:paraId="42FC636E" w14:textId="77777777" w:rsidR="00C56508" w:rsidRPr="003135B3" w:rsidRDefault="00C56508" w:rsidP="00A35B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3135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GB"/>
                <w14:ligatures w14:val="none"/>
              </w:rPr>
              <w:t>2</w:t>
            </w:r>
            <w:r w:rsidRPr="003135B3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3135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u w:val="single"/>
                <w:lang w:eastAsia="en-GB"/>
                <w14:ligatures w14:val="none"/>
              </w:rPr>
              <w:t>Vismaz</w:t>
            </w:r>
            <w:r w:rsidRPr="003135B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en-GB"/>
                <w14:ligatures w14:val="none"/>
              </w:rPr>
              <w:t xml:space="preserve"> 3 % no projekta īstenošanas izmaksām.</w:t>
            </w:r>
            <w:bookmarkEnd w:id="0"/>
            <w:bookmarkEnd w:id="1"/>
          </w:p>
        </w:tc>
      </w:tr>
    </w:tbl>
    <w:p w14:paraId="44131798" w14:textId="77777777" w:rsidR="003A13B5" w:rsidRDefault="003A13B5"/>
    <w:sectPr w:rsidR="003A13B5" w:rsidSect="00C565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08"/>
    <w:rsid w:val="003A13B5"/>
    <w:rsid w:val="00C5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A7A88E"/>
  <w15:chartTrackingRefBased/>
  <w15:docId w15:val="{BB2806B4-41DD-4972-BB38-E7591F04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6508"/>
    <w:pPr>
      <w:spacing w:line="278" w:lineRule="auto"/>
    </w:pPr>
    <w:rPr>
      <w:sz w:val="24"/>
      <w:szCs w:val="24"/>
      <w:lang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03EF5FFB-47BE-408C-93AD-38D46510A592}"/>
</file>

<file path=customXml/itemProps2.xml><?xml version="1.0" encoding="utf-8"?>
<ds:datastoreItem xmlns:ds="http://schemas.openxmlformats.org/officeDocument/2006/customXml" ds:itemID="{525EBFA2-050A-40CB-AA14-54FF5A7EB2C5}"/>
</file>

<file path=customXml/itemProps3.xml><?xml version="1.0" encoding="utf-8"?>
<ds:datastoreItem xmlns:ds="http://schemas.openxmlformats.org/officeDocument/2006/customXml" ds:itemID="{842B873D-725F-4BD5-A337-3290B10D4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1960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1</cp:revision>
  <dcterms:created xsi:type="dcterms:W3CDTF">2024-06-19T11:20:00Z</dcterms:created>
  <dcterms:modified xsi:type="dcterms:W3CDTF">2024-06-19T11:21:00Z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